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8E878" w14:textId="77777777" w:rsidR="00713939" w:rsidRPr="00F277B8" w:rsidRDefault="00713939" w:rsidP="006B77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D9E2364" w14:textId="77777777" w:rsidR="00713939" w:rsidRPr="00F277B8" w:rsidRDefault="00713939" w:rsidP="006B77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8B1189F" w14:textId="0EBB27B6" w:rsidR="006B77FF" w:rsidRPr="00A92177" w:rsidRDefault="00713939" w:rsidP="006B77FF">
      <w:pPr>
        <w:spacing w:after="0"/>
        <w:jc w:val="both"/>
        <w:rPr>
          <w:rFonts w:ascii="Garamond" w:hAnsi="Garamond" w:cs="Times New Roman"/>
          <w:b/>
          <w:sz w:val="28"/>
          <w:szCs w:val="28"/>
        </w:rPr>
      </w:pPr>
      <w:r w:rsidRPr="00A92177">
        <w:rPr>
          <w:rFonts w:ascii="Garamond" w:hAnsi="Garamond" w:cs="Times New Roman"/>
          <w:b/>
          <w:sz w:val="28"/>
          <w:szCs w:val="28"/>
        </w:rPr>
        <w:t>Zdeněk Sýkora – M</w:t>
      </w:r>
      <w:r w:rsidR="00A92177" w:rsidRPr="00A92177">
        <w:rPr>
          <w:rFonts w:ascii="Garamond" w:hAnsi="Garamond" w:cs="Times New Roman"/>
          <w:b/>
          <w:sz w:val="28"/>
          <w:szCs w:val="28"/>
        </w:rPr>
        <w:t>oje Příroda</w:t>
      </w:r>
    </w:p>
    <w:p w14:paraId="17157AE2" w14:textId="77777777" w:rsidR="00713939" w:rsidRPr="00A92177" w:rsidRDefault="00713939" w:rsidP="006B77FF">
      <w:pPr>
        <w:spacing w:after="0"/>
        <w:jc w:val="both"/>
        <w:rPr>
          <w:rFonts w:ascii="Garamond" w:hAnsi="Garamond" w:cs="Times New Roman"/>
          <w:sz w:val="28"/>
          <w:szCs w:val="28"/>
        </w:rPr>
      </w:pPr>
    </w:p>
    <w:p w14:paraId="5D93D345" w14:textId="774B1946" w:rsidR="00713939" w:rsidRPr="00A92177" w:rsidRDefault="00713939" w:rsidP="006B77FF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A92177">
        <w:rPr>
          <w:rFonts w:ascii="Garamond" w:hAnsi="Garamond" w:cs="Times New Roman"/>
          <w:sz w:val="24"/>
          <w:szCs w:val="24"/>
        </w:rPr>
        <w:t>5. 2. – 6. 4. 2019</w:t>
      </w:r>
    </w:p>
    <w:p w14:paraId="7D0A7003" w14:textId="77777777" w:rsidR="006B77FF" w:rsidRPr="00A92177" w:rsidRDefault="006B77FF" w:rsidP="006B77FF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A92177">
        <w:rPr>
          <w:rFonts w:ascii="Garamond" w:hAnsi="Garamond" w:cs="Times New Roman"/>
          <w:sz w:val="24"/>
          <w:szCs w:val="24"/>
        </w:rPr>
        <w:t>Galerie Zdeněk Sklenář</w:t>
      </w:r>
    </w:p>
    <w:p w14:paraId="147824A5" w14:textId="77777777" w:rsidR="006B77FF" w:rsidRPr="00A92177" w:rsidRDefault="006B77FF" w:rsidP="006B77FF">
      <w:pPr>
        <w:spacing w:after="0"/>
        <w:jc w:val="both"/>
        <w:rPr>
          <w:rFonts w:ascii="Garamond" w:hAnsi="Garamond" w:cs="Times New Roman"/>
          <w:sz w:val="24"/>
          <w:szCs w:val="24"/>
        </w:rPr>
      </w:pPr>
      <w:proofErr w:type="spellStart"/>
      <w:r w:rsidRPr="00A92177">
        <w:rPr>
          <w:rFonts w:ascii="Garamond" w:hAnsi="Garamond" w:cs="Times New Roman"/>
          <w:sz w:val="24"/>
          <w:szCs w:val="24"/>
        </w:rPr>
        <w:t>Schönkirchovský</w:t>
      </w:r>
      <w:proofErr w:type="spellEnd"/>
      <w:r w:rsidRPr="00A92177">
        <w:rPr>
          <w:rFonts w:ascii="Garamond" w:hAnsi="Garamond" w:cs="Times New Roman"/>
          <w:sz w:val="24"/>
          <w:szCs w:val="24"/>
        </w:rPr>
        <w:t xml:space="preserve"> palác</w:t>
      </w:r>
    </w:p>
    <w:p w14:paraId="602283AA" w14:textId="77777777" w:rsidR="006B77FF" w:rsidRPr="00A92177" w:rsidRDefault="006B77FF" w:rsidP="006B77FF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A92177">
        <w:rPr>
          <w:rFonts w:ascii="Garamond" w:hAnsi="Garamond" w:cs="Times New Roman"/>
          <w:sz w:val="24"/>
          <w:szCs w:val="24"/>
        </w:rPr>
        <w:t>Mikulandská 7, 110 00 Praha 1</w:t>
      </w:r>
    </w:p>
    <w:p w14:paraId="2721F3AA" w14:textId="70A48746" w:rsidR="006B77FF" w:rsidRPr="00A92177" w:rsidRDefault="006B77FF" w:rsidP="006B77FF">
      <w:pPr>
        <w:spacing w:after="0"/>
        <w:jc w:val="both"/>
        <w:rPr>
          <w:rFonts w:ascii="Garamond" w:hAnsi="Garamond" w:cs="Times New Roman"/>
          <w:sz w:val="24"/>
          <w:szCs w:val="24"/>
        </w:rPr>
      </w:pPr>
      <w:r w:rsidRPr="00A92177">
        <w:rPr>
          <w:rFonts w:ascii="Garamond" w:hAnsi="Garamond" w:cs="Times New Roman"/>
          <w:sz w:val="24"/>
          <w:szCs w:val="24"/>
        </w:rPr>
        <w:t>úterý</w:t>
      </w:r>
      <w:r w:rsidRPr="00A92177">
        <w:rPr>
          <w:rFonts w:ascii="Garamond" w:hAnsi="Garamond" w:cs="Times New Roman"/>
          <w:color w:val="000000"/>
          <w:spacing w:val="8"/>
          <w:kern w:val="36"/>
          <w:sz w:val="24"/>
          <w:szCs w:val="24"/>
        </w:rPr>
        <w:t>–sobota</w:t>
      </w:r>
      <w:r w:rsidR="00F277B8" w:rsidRPr="00A92177">
        <w:rPr>
          <w:rFonts w:ascii="Garamond" w:hAnsi="Garamond" w:cs="Times New Roman"/>
          <w:color w:val="000000"/>
          <w:spacing w:val="8"/>
          <w:kern w:val="36"/>
          <w:sz w:val="24"/>
          <w:szCs w:val="24"/>
        </w:rPr>
        <w:t>,</w:t>
      </w:r>
      <w:r w:rsidRPr="00A92177">
        <w:rPr>
          <w:rFonts w:ascii="Garamond" w:hAnsi="Garamond" w:cs="Times New Roman"/>
          <w:color w:val="000000"/>
          <w:spacing w:val="8"/>
          <w:kern w:val="36"/>
          <w:sz w:val="24"/>
          <w:szCs w:val="24"/>
        </w:rPr>
        <w:t xml:space="preserve"> 13–18 hodin </w:t>
      </w:r>
    </w:p>
    <w:p w14:paraId="5C8D919B" w14:textId="77777777" w:rsidR="006B77FF" w:rsidRPr="00A92177" w:rsidRDefault="00A92177" w:rsidP="006B77FF">
      <w:pPr>
        <w:jc w:val="both"/>
        <w:rPr>
          <w:rFonts w:ascii="Garamond" w:hAnsi="Garamond" w:cs="Times New Roman"/>
          <w:sz w:val="24"/>
          <w:szCs w:val="24"/>
        </w:rPr>
      </w:pPr>
      <w:hyperlink r:id="rId8" w:history="1">
        <w:r w:rsidR="006B77FF" w:rsidRPr="00A92177">
          <w:rPr>
            <w:rStyle w:val="Hypertextovodkaz"/>
            <w:rFonts w:ascii="Garamond" w:hAnsi="Garamond" w:cs="Times New Roman"/>
            <w:sz w:val="24"/>
            <w:szCs w:val="24"/>
          </w:rPr>
          <w:t>www.zdeneksklenar.cz</w:t>
        </w:r>
      </w:hyperlink>
    </w:p>
    <w:p w14:paraId="3E17C0C6" w14:textId="77777777" w:rsidR="006B77FF" w:rsidRPr="00A92177" w:rsidRDefault="006B77FF" w:rsidP="006B77FF">
      <w:pPr>
        <w:jc w:val="both"/>
        <w:rPr>
          <w:rFonts w:ascii="Garamond" w:hAnsi="Garamond" w:cs="Times New Roman"/>
          <w:sz w:val="24"/>
          <w:szCs w:val="24"/>
        </w:rPr>
      </w:pPr>
    </w:p>
    <w:p w14:paraId="304B4120" w14:textId="77777777" w:rsidR="006B77FF" w:rsidRPr="00A92177" w:rsidRDefault="006B77FF" w:rsidP="006B77FF">
      <w:pPr>
        <w:jc w:val="both"/>
        <w:rPr>
          <w:rFonts w:ascii="Garamond" w:hAnsi="Garamond" w:cs="Times New Roman"/>
          <w:b/>
          <w:sz w:val="24"/>
          <w:szCs w:val="24"/>
        </w:rPr>
      </w:pPr>
      <w:r w:rsidRPr="00A92177">
        <w:rPr>
          <w:rFonts w:ascii="Garamond" w:hAnsi="Garamond" w:cs="Times New Roman"/>
          <w:b/>
          <w:sz w:val="24"/>
          <w:szCs w:val="24"/>
        </w:rPr>
        <w:t>TISKOVÁ ZPRÁVA</w:t>
      </w:r>
    </w:p>
    <w:p w14:paraId="520E3041" w14:textId="238F8020" w:rsidR="006B77FF" w:rsidRPr="00A92177" w:rsidRDefault="006B77FF" w:rsidP="006B77FF">
      <w:pPr>
        <w:jc w:val="both"/>
        <w:rPr>
          <w:rFonts w:ascii="Garamond" w:hAnsi="Garamond" w:cs="Times New Roman"/>
          <w:sz w:val="24"/>
          <w:szCs w:val="24"/>
        </w:rPr>
      </w:pPr>
      <w:r w:rsidRPr="00A92177">
        <w:rPr>
          <w:rFonts w:ascii="Garamond" w:hAnsi="Garamond" w:cs="Times New Roman"/>
          <w:sz w:val="24"/>
          <w:szCs w:val="24"/>
        </w:rPr>
        <w:t xml:space="preserve">Praha, </w:t>
      </w:r>
      <w:r w:rsidR="00D16842" w:rsidRPr="00A92177">
        <w:rPr>
          <w:rFonts w:ascii="Garamond" w:hAnsi="Garamond" w:cs="Times New Roman"/>
          <w:sz w:val="24"/>
          <w:szCs w:val="24"/>
        </w:rPr>
        <w:t>28. 1. 2019</w:t>
      </w:r>
    </w:p>
    <w:p w14:paraId="055E2055" w14:textId="69A2B78F" w:rsidR="006B77FF" w:rsidRPr="00A92177" w:rsidRDefault="006B77FF" w:rsidP="00A92177">
      <w:pPr>
        <w:jc w:val="both"/>
        <w:rPr>
          <w:rFonts w:ascii="Garamond" w:hAnsi="Garamond" w:cs="Times New Roman"/>
          <w:sz w:val="24"/>
          <w:szCs w:val="24"/>
        </w:rPr>
      </w:pPr>
    </w:p>
    <w:p w14:paraId="0A7BA0DE" w14:textId="3C841697" w:rsidR="00713939" w:rsidRPr="00A92177" w:rsidRDefault="00713939" w:rsidP="00A92177">
      <w:pPr>
        <w:jc w:val="both"/>
        <w:rPr>
          <w:rFonts w:ascii="Garamond" w:hAnsi="Garamond" w:cs="Times New Roman"/>
          <w:b/>
          <w:sz w:val="24"/>
          <w:szCs w:val="24"/>
        </w:rPr>
      </w:pPr>
      <w:r w:rsidRPr="00A92177">
        <w:rPr>
          <w:rFonts w:ascii="Garamond" w:hAnsi="Garamond" w:cs="Times New Roman"/>
          <w:b/>
          <w:sz w:val="24"/>
          <w:szCs w:val="24"/>
        </w:rPr>
        <w:t xml:space="preserve">Galerie Zdeněk Sklenář představuje výstavu Zdeňka Sýkory nazvanou </w:t>
      </w:r>
      <w:r w:rsidRPr="00A92177">
        <w:rPr>
          <w:rFonts w:ascii="Garamond" w:hAnsi="Garamond" w:cs="Times New Roman"/>
          <w:b/>
          <w:i/>
          <w:sz w:val="24"/>
          <w:szCs w:val="24"/>
        </w:rPr>
        <w:t>M</w:t>
      </w:r>
      <w:r w:rsidR="00960D1E" w:rsidRPr="00A92177">
        <w:rPr>
          <w:rFonts w:ascii="Garamond" w:hAnsi="Garamond" w:cs="Times New Roman"/>
          <w:b/>
          <w:i/>
          <w:sz w:val="24"/>
          <w:szCs w:val="24"/>
        </w:rPr>
        <w:t>oje příroda</w:t>
      </w:r>
      <w:r w:rsidRPr="00A92177">
        <w:rPr>
          <w:rFonts w:ascii="Garamond" w:hAnsi="Garamond" w:cs="Times New Roman"/>
          <w:b/>
          <w:sz w:val="24"/>
          <w:szCs w:val="24"/>
        </w:rPr>
        <w:t xml:space="preserve">. </w:t>
      </w:r>
      <w:r w:rsidR="00A92177">
        <w:rPr>
          <w:rFonts w:ascii="Garamond" w:hAnsi="Garamond" w:cs="Times New Roman"/>
          <w:b/>
          <w:sz w:val="24"/>
          <w:szCs w:val="24"/>
        </w:rPr>
        <w:br/>
      </w:r>
      <w:r w:rsidRPr="00A92177">
        <w:rPr>
          <w:rFonts w:ascii="Garamond" w:hAnsi="Garamond" w:cs="Times New Roman"/>
          <w:b/>
          <w:sz w:val="24"/>
          <w:szCs w:val="24"/>
        </w:rPr>
        <w:t>Jedná se o intimní retrospektivu prezentující ve zcela novém kontextu některá Sýkorova díla. Překvapením je uvedení nepříliš známé Sýkorovy fotografické tvorby</w:t>
      </w:r>
      <w:r w:rsidR="00586C7A" w:rsidRPr="00A92177">
        <w:rPr>
          <w:rFonts w:ascii="Garamond" w:hAnsi="Garamond" w:cs="Times New Roman"/>
          <w:b/>
          <w:sz w:val="24"/>
          <w:szCs w:val="24"/>
        </w:rPr>
        <w:t>,</w:t>
      </w:r>
      <w:r w:rsidR="009044C0" w:rsidRPr="00A92177">
        <w:rPr>
          <w:rFonts w:ascii="Garamond" w:hAnsi="Garamond" w:cs="Times New Roman"/>
          <w:b/>
          <w:sz w:val="24"/>
          <w:szCs w:val="24"/>
        </w:rPr>
        <w:t xml:space="preserve"> z</w:t>
      </w:r>
      <w:r w:rsidRPr="00A92177">
        <w:rPr>
          <w:rFonts w:ascii="Garamond" w:hAnsi="Garamond" w:cs="Times New Roman"/>
          <w:b/>
          <w:sz w:val="24"/>
          <w:szCs w:val="24"/>
        </w:rPr>
        <w:t> první polovin</w:t>
      </w:r>
      <w:r w:rsidR="009044C0" w:rsidRPr="00A92177">
        <w:rPr>
          <w:rFonts w:ascii="Garamond" w:hAnsi="Garamond" w:cs="Times New Roman"/>
          <w:b/>
          <w:sz w:val="24"/>
          <w:szCs w:val="24"/>
        </w:rPr>
        <w:t>y</w:t>
      </w:r>
      <w:r w:rsidRPr="00A92177">
        <w:rPr>
          <w:rFonts w:ascii="Garamond" w:hAnsi="Garamond" w:cs="Times New Roman"/>
          <w:b/>
          <w:sz w:val="24"/>
          <w:szCs w:val="24"/>
        </w:rPr>
        <w:t xml:space="preserve"> 40. let, spadající do doby jeho uměleckých začátků, jež nejsou spojovány s malířstvím, </w:t>
      </w:r>
      <w:r w:rsidR="00A92177">
        <w:rPr>
          <w:rFonts w:ascii="Garamond" w:hAnsi="Garamond" w:cs="Times New Roman"/>
          <w:b/>
          <w:sz w:val="24"/>
          <w:szCs w:val="24"/>
        </w:rPr>
        <w:br/>
      </w:r>
      <w:r w:rsidRPr="00A92177">
        <w:rPr>
          <w:rFonts w:ascii="Garamond" w:hAnsi="Garamond" w:cs="Times New Roman"/>
          <w:b/>
          <w:sz w:val="24"/>
          <w:szCs w:val="24"/>
        </w:rPr>
        <w:t xml:space="preserve">ale právě s fotografií. V kurátorském výběru Lenky Sýkorové, manželky Zdeňka Sýkory a spoluautorky mnohých Sýkorových děl, se vedle fotografií představí i méně známé kubistické </w:t>
      </w:r>
      <w:r w:rsidR="00085E55" w:rsidRPr="00A92177">
        <w:rPr>
          <w:rFonts w:ascii="Garamond" w:hAnsi="Garamond" w:cs="Times New Roman"/>
          <w:b/>
          <w:sz w:val="24"/>
          <w:szCs w:val="24"/>
        </w:rPr>
        <w:t xml:space="preserve">obrazy ze 40. let </w:t>
      </w:r>
      <w:r w:rsidRPr="00A92177">
        <w:rPr>
          <w:rFonts w:ascii="Garamond" w:hAnsi="Garamond" w:cs="Times New Roman"/>
          <w:b/>
          <w:sz w:val="24"/>
          <w:szCs w:val="24"/>
        </w:rPr>
        <w:t>nebo postimpresionistické krajin</w:t>
      </w:r>
      <w:r w:rsidR="00586C7A" w:rsidRPr="00A92177">
        <w:rPr>
          <w:rFonts w:ascii="Garamond" w:hAnsi="Garamond" w:cs="Times New Roman"/>
          <w:b/>
          <w:sz w:val="24"/>
          <w:szCs w:val="24"/>
        </w:rPr>
        <w:t>y</w:t>
      </w:r>
      <w:r w:rsidRPr="00A92177">
        <w:rPr>
          <w:rFonts w:ascii="Garamond" w:hAnsi="Garamond" w:cs="Times New Roman"/>
          <w:b/>
          <w:sz w:val="24"/>
          <w:szCs w:val="24"/>
        </w:rPr>
        <w:t xml:space="preserve"> z</w:t>
      </w:r>
      <w:r w:rsidR="00085E55" w:rsidRPr="00A92177">
        <w:rPr>
          <w:rFonts w:ascii="Garamond" w:hAnsi="Garamond" w:cs="Times New Roman"/>
          <w:b/>
          <w:sz w:val="24"/>
          <w:szCs w:val="24"/>
        </w:rPr>
        <w:t xml:space="preserve"> let </w:t>
      </w:r>
      <w:r w:rsidR="00395D9E" w:rsidRPr="00A92177">
        <w:rPr>
          <w:rFonts w:ascii="Garamond" w:hAnsi="Garamond" w:cs="Times New Roman"/>
          <w:b/>
          <w:sz w:val="24"/>
          <w:szCs w:val="24"/>
        </w:rPr>
        <w:t>padesátých</w:t>
      </w:r>
      <w:r w:rsidR="00D16842" w:rsidRPr="00A92177">
        <w:rPr>
          <w:rFonts w:ascii="Garamond" w:hAnsi="Garamond" w:cs="Times New Roman"/>
          <w:b/>
          <w:sz w:val="24"/>
          <w:szCs w:val="24"/>
        </w:rPr>
        <w:t xml:space="preserve">.  Představena je </w:t>
      </w:r>
      <w:r w:rsidR="00085E55" w:rsidRPr="00A92177">
        <w:rPr>
          <w:rFonts w:ascii="Garamond" w:hAnsi="Garamond" w:cs="Times New Roman"/>
          <w:b/>
          <w:sz w:val="24"/>
          <w:szCs w:val="24"/>
        </w:rPr>
        <w:t>také Sýkorova krajinomalba, jež vznikala souběžně s jeho proslulými strukturami a liniemi, které na výstavě nesm</w:t>
      </w:r>
      <w:r w:rsidR="00544CCE" w:rsidRPr="00A92177">
        <w:rPr>
          <w:rFonts w:ascii="Garamond" w:hAnsi="Garamond" w:cs="Times New Roman"/>
          <w:b/>
          <w:sz w:val="24"/>
          <w:szCs w:val="24"/>
        </w:rPr>
        <w:t>ěj</w:t>
      </w:r>
      <w:r w:rsidR="00085E55" w:rsidRPr="00A92177">
        <w:rPr>
          <w:rFonts w:ascii="Garamond" w:hAnsi="Garamond" w:cs="Times New Roman"/>
          <w:b/>
          <w:sz w:val="24"/>
          <w:szCs w:val="24"/>
        </w:rPr>
        <w:t>í chybět.</w:t>
      </w:r>
    </w:p>
    <w:p w14:paraId="43D71BA5" w14:textId="77777777" w:rsidR="00713939" w:rsidRPr="00A92177" w:rsidRDefault="00713939" w:rsidP="00A92177">
      <w:pPr>
        <w:spacing w:after="0"/>
        <w:jc w:val="both"/>
        <w:rPr>
          <w:rFonts w:ascii="Garamond" w:hAnsi="Garamond" w:cs="Times New Roman"/>
          <w:b/>
          <w:sz w:val="24"/>
          <w:szCs w:val="24"/>
        </w:rPr>
      </w:pPr>
    </w:p>
    <w:p w14:paraId="2E4C6F38" w14:textId="30E15956" w:rsidR="00713939" w:rsidRPr="00A92177" w:rsidRDefault="00713939" w:rsidP="00A92177">
      <w:pPr>
        <w:jc w:val="both"/>
        <w:rPr>
          <w:rFonts w:ascii="Garamond" w:hAnsi="Garamond" w:cs="Times New Roman"/>
          <w:sz w:val="24"/>
          <w:szCs w:val="24"/>
        </w:rPr>
      </w:pPr>
      <w:r w:rsidRPr="00A92177">
        <w:rPr>
          <w:rFonts w:ascii="Garamond" w:hAnsi="Garamond" w:cs="Times New Roman"/>
          <w:sz w:val="24"/>
          <w:szCs w:val="24"/>
        </w:rPr>
        <w:t xml:space="preserve">Překvapivou interpretací </w:t>
      </w:r>
      <w:r w:rsidR="008B1F8A" w:rsidRPr="00A92177">
        <w:rPr>
          <w:rFonts w:ascii="Garamond" w:hAnsi="Garamond" w:cs="Times New Roman"/>
          <w:sz w:val="24"/>
          <w:szCs w:val="24"/>
        </w:rPr>
        <w:t xml:space="preserve">seznamuje </w:t>
      </w:r>
      <w:r w:rsidRPr="00A92177">
        <w:rPr>
          <w:rFonts w:ascii="Garamond" w:hAnsi="Garamond" w:cs="Times New Roman"/>
          <w:sz w:val="24"/>
          <w:szCs w:val="24"/>
        </w:rPr>
        <w:t xml:space="preserve">kurátorka výstavy Lenka Sýkorová </w:t>
      </w:r>
      <w:r w:rsidR="00902880" w:rsidRPr="00A92177">
        <w:rPr>
          <w:rFonts w:ascii="Garamond" w:hAnsi="Garamond" w:cs="Times New Roman"/>
          <w:sz w:val="24"/>
          <w:szCs w:val="24"/>
        </w:rPr>
        <w:t>s</w:t>
      </w:r>
      <w:r w:rsidR="00E274BE" w:rsidRPr="00A92177">
        <w:rPr>
          <w:rFonts w:ascii="Garamond" w:hAnsi="Garamond" w:cs="Times New Roman"/>
          <w:sz w:val="24"/>
          <w:szCs w:val="24"/>
        </w:rPr>
        <w:t> </w:t>
      </w:r>
      <w:r w:rsidRPr="00A92177">
        <w:rPr>
          <w:rFonts w:ascii="Garamond" w:hAnsi="Garamond" w:cs="Times New Roman"/>
          <w:sz w:val="24"/>
          <w:szCs w:val="24"/>
        </w:rPr>
        <w:t>tvorb</w:t>
      </w:r>
      <w:r w:rsidR="00902880" w:rsidRPr="00A92177">
        <w:rPr>
          <w:rFonts w:ascii="Garamond" w:hAnsi="Garamond" w:cs="Times New Roman"/>
          <w:sz w:val="24"/>
          <w:szCs w:val="24"/>
        </w:rPr>
        <w:t>o</w:t>
      </w:r>
      <w:r w:rsidRPr="00A92177">
        <w:rPr>
          <w:rFonts w:ascii="Garamond" w:hAnsi="Garamond" w:cs="Times New Roman"/>
          <w:sz w:val="24"/>
          <w:szCs w:val="24"/>
        </w:rPr>
        <w:t>u jedné z nejvýraznějších uměleckých osobností</w:t>
      </w:r>
      <w:r w:rsidR="007F79F3" w:rsidRPr="00A92177">
        <w:rPr>
          <w:rFonts w:ascii="Garamond" w:hAnsi="Garamond" w:cs="Times New Roman"/>
          <w:sz w:val="24"/>
          <w:szCs w:val="24"/>
        </w:rPr>
        <w:t>.</w:t>
      </w:r>
      <w:r w:rsidRPr="00A92177">
        <w:rPr>
          <w:rFonts w:ascii="Garamond" w:hAnsi="Garamond" w:cs="Times New Roman"/>
          <w:sz w:val="24"/>
          <w:szCs w:val="24"/>
        </w:rPr>
        <w:t xml:space="preserve"> </w:t>
      </w:r>
      <w:r w:rsidR="007F79F3" w:rsidRPr="00A92177">
        <w:rPr>
          <w:rFonts w:ascii="Garamond" w:hAnsi="Garamond" w:cs="Times New Roman"/>
          <w:sz w:val="24"/>
          <w:szCs w:val="24"/>
        </w:rPr>
        <w:t xml:space="preserve">Její </w:t>
      </w:r>
      <w:r w:rsidR="00C67D2E" w:rsidRPr="00A92177">
        <w:rPr>
          <w:rFonts w:ascii="Garamond" w:hAnsi="Garamond" w:cs="Times New Roman"/>
          <w:sz w:val="24"/>
          <w:szCs w:val="24"/>
        </w:rPr>
        <w:t xml:space="preserve">výběr </w:t>
      </w:r>
      <w:r w:rsidR="003E02EC" w:rsidRPr="00A92177">
        <w:rPr>
          <w:rFonts w:ascii="Garamond" w:hAnsi="Garamond" w:cs="Times New Roman"/>
          <w:sz w:val="24"/>
          <w:szCs w:val="24"/>
        </w:rPr>
        <w:t>zahrnuje</w:t>
      </w:r>
      <w:r w:rsidR="00C67D2E" w:rsidRPr="00A92177">
        <w:rPr>
          <w:rFonts w:ascii="Garamond" w:hAnsi="Garamond" w:cs="Times New Roman"/>
          <w:sz w:val="24"/>
          <w:szCs w:val="24"/>
        </w:rPr>
        <w:t xml:space="preserve"> díla </w:t>
      </w:r>
      <w:r w:rsidRPr="00A92177">
        <w:rPr>
          <w:rFonts w:ascii="Garamond" w:hAnsi="Garamond" w:cs="Times New Roman"/>
          <w:sz w:val="24"/>
          <w:szCs w:val="24"/>
        </w:rPr>
        <w:t xml:space="preserve">od prvních známých prací z počátku 40. let </w:t>
      </w:r>
      <w:r w:rsidR="00085E55" w:rsidRPr="00A92177">
        <w:rPr>
          <w:rFonts w:ascii="Garamond" w:hAnsi="Garamond" w:cs="Times New Roman"/>
          <w:sz w:val="24"/>
          <w:szCs w:val="24"/>
        </w:rPr>
        <w:t xml:space="preserve">až </w:t>
      </w:r>
      <w:r w:rsidRPr="00A92177">
        <w:rPr>
          <w:rFonts w:ascii="Garamond" w:hAnsi="Garamond" w:cs="Times New Roman"/>
          <w:sz w:val="24"/>
          <w:szCs w:val="24"/>
        </w:rPr>
        <w:t xml:space="preserve">po </w:t>
      </w:r>
      <w:r w:rsidR="00C67D2E" w:rsidRPr="00A92177">
        <w:rPr>
          <w:rFonts w:ascii="Garamond" w:hAnsi="Garamond" w:cs="Times New Roman"/>
          <w:sz w:val="24"/>
          <w:szCs w:val="24"/>
        </w:rPr>
        <w:t>ta</w:t>
      </w:r>
      <w:r w:rsidR="00085E55" w:rsidRPr="00A92177">
        <w:rPr>
          <w:rFonts w:ascii="Garamond" w:hAnsi="Garamond" w:cs="Times New Roman"/>
          <w:sz w:val="24"/>
          <w:szCs w:val="24"/>
        </w:rPr>
        <w:t xml:space="preserve">, </w:t>
      </w:r>
      <w:r w:rsidRPr="00A92177">
        <w:rPr>
          <w:rFonts w:ascii="Garamond" w:hAnsi="Garamond" w:cs="Times New Roman"/>
          <w:sz w:val="24"/>
          <w:szCs w:val="24"/>
        </w:rPr>
        <w:t>kter</w:t>
      </w:r>
      <w:r w:rsidR="009044C0" w:rsidRPr="00A92177">
        <w:rPr>
          <w:rFonts w:ascii="Garamond" w:hAnsi="Garamond" w:cs="Times New Roman"/>
          <w:sz w:val="24"/>
          <w:szCs w:val="24"/>
        </w:rPr>
        <w:t>á</w:t>
      </w:r>
      <w:r w:rsidRPr="00A92177">
        <w:rPr>
          <w:rFonts w:ascii="Garamond" w:hAnsi="Garamond" w:cs="Times New Roman"/>
          <w:sz w:val="24"/>
          <w:szCs w:val="24"/>
        </w:rPr>
        <w:t xml:space="preserve"> autor vytvořil po roce 2000. </w:t>
      </w:r>
      <w:r w:rsidR="003E02EC" w:rsidRPr="00A92177">
        <w:rPr>
          <w:rFonts w:ascii="Garamond" w:hAnsi="Garamond" w:cs="Times New Roman"/>
          <w:sz w:val="24"/>
          <w:szCs w:val="24"/>
        </w:rPr>
        <w:t>S</w:t>
      </w:r>
      <w:r w:rsidRPr="00A92177">
        <w:rPr>
          <w:rFonts w:ascii="Garamond" w:hAnsi="Garamond" w:cs="Times New Roman"/>
          <w:sz w:val="24"/>
          <w:szCs w:val="24"/>
        </w:rPr>
        <w:t xml:space="preserve">polu s originály </w:t>
      </w:r>
      <w:r w:rsidR="003E02EC" w:rsidRPr="00A92177">
        <w:rPr>
          <w:rFonts w:ascii="Garamond" w:hAnsi="Garamond" w:cs="Times New Roman"/>
          <w:sz w:val="24"/>
          <w:szCs w:val="24"/>
        </w:rPr>
        <w:t xml:space="preserve">je </w:t>
      </w:r>
      <w:r w:rsidRPr="00A92177">
        <w:rPr>
          <w:rFonts w:ascii="Garamond" w:hAnsi="Garamond" w:cs="Times New Roman"/>
          <w:sz w:val="24"/>
          <w:szCs w:val="24"/>
        </w:rPr>
        <w:t>vystaveno více než 40 dokument</w:t>
      </w:r>
      <w:r w:rsidR="00D16842" w:rsidRPr="00A92177">
        <w:rPr>
          <w:rFonts w:ascii="Garamond" w:hAnsi="Garamond" w:cs="Times New Roman"/>
          <w:sz w:val="24"/>
          <w:szCs w:val="24"/>
        </w:rPr>
        <w:t>árních</w:t>
      </w:r>
      <w:r w:rsidRPr="00A92177">
        <w:rPr>
          <w:rFonts w:ascii="Garamond" w:hAnsi="Garamond" w:cs="Times New Roman"/>
          <w:sz w:val="24"/>
          <w:szCs w:val="24"/>
        </w:rPr>
        <w:t xml:space="preserve"> fotografií</w:t>
      </w:r>
      <w:r w:rsidR="009044C0" w:rsidRPr="00A92177">
        <w:rPr>
          <w:rFonts w:ascii="Garamond" w:hAnsi="Garamond" w:cs="Times New Roman"/>
          <w:sz w:val="24"/>
          <w:szCs w:val="24"/>
        </w:rPr>
        <w:t xml:space="preserve"> z archivu manželů Sýkorových</w:t>
      </w:r>
      <w:r w:rsidRPr="00A92177">
        <w:rPr>
          <w:rFonts w:ascii="Garamond" w:hAnsi="Garamond" w:cs="Times New Roman"/>
          <w:sz w:val="24"/>
          <w:szCs w:val="24"/>
        </w:rPr>
        <w:t xml:space="preserve">, které zachycují zajímavé momenty </w:t>
      </w:r>
      <w:r w:rsidR="00085E55" w:rsidRPr="00A92177">
        <w:rPr>
          <w:rFonts w:ascii="Garamond" w:hAnsi="Garamond" w:cs="Times New Roman"/>
          <w:sz w:val="24"/>
          <w:szCs w:val="24"/>
        </w:rPr>
        <w:t xml:space="preserve">nejen </w:t>
      </w:r>
      <w:r w:rsidRPr="00A92177">
        <w:rPr>
          <w:rFonts w:ascii="Garamond" w:hAnsi="Garamond" w:cs="Times New Roman"/>
          <w:sz w:val="24"/>
          <w:szCs w:val="24"/>
        </w:rPr>
        <w:t>ze života Zdeňka Sýkory, ale i ze života jeho obrazů</w:t>
      </w:r>
      <w:r w:rsidR="00085E55" w:rsidRPr="00A92177">
        <w:rPr>
          <w:rFonts w:ascii="Garamond" w:hAnsi="Garamond" w:cs="Times New Roman"/>
          <w:sz w:val="24"/>
          <w:szCs w:val="24"/>
        </w:rPr>
        <w:t>.</w:t>
      </w:r>
    </w:p>
    <w:p w14:paraId="45538EDC" w14:textId="04F1B530" w:rsidR="00713939" w:rsidRPr="00A92177" w:rsidRDefault="00713939" w:rsidP="00A92177">
      <w:pPr>
        <w:jc w:val="both"/>
        <w:rPr>
          <w:rFonts w:ascii="Garamond" w:hAnsi="Garamond" w:cs="Times New Roman"/>
          <w:sz w:val="24"/>
          <w:szCs w:val="24"/>
        </w:rPr>
      </w:pPr>
      <w:r w:rsidRPr="00A92177">
        <w:rPr>
          <w:rFonts w:ascii="Garamond" w:hAnsi="Garamond" w:cs="Times New Roman"/>
          <w:i/>
          <w:sz w:val="24"/>
          <w:szCs w:val="24"/>
        </w:rPr>
        <w:t xml:space="preserve">„Můžeme například porovnat dílo ve stavu zrodu a v jeho finální podobě. Jiné </w:t>
      </w:r>
      <w:r w:rsidR="00544CCE" w:rsidRPr="00A92177">
        <w:rPr>
          <w:rFonts w:ascii="Garamond" w:hAnsi="Garamond" w:cs="Times New Roman"/>
          <w:i/>
          <w:sz w:val="24"/>
          <w:szCs w:val="24"/>
        </w:rPr>
        <w:t xml:space="preserve">snímky </w:t>
      </w:r>
      <w:r w:rsidRPr="00A92177">
        <w:rPr>
          <w:rFonts w:ascii="Garamond" w:hAnsi="Garamond" w:cs="Times New Roman"/>
          <w:i/>
          <w:sz w:val="24"/>
          <w:szCs w:val="24"/>
        </w:rPr>
        <w:t xml:space="preserve">přiblíží Sýkorovy dva ateliéry během let nebo kabinet na vysoké škole, na mnohých vidíme umělce </w:t>
      </w:r>
      <w:r w:rsidR="00A92177" w:rsidRPr="00A92177">
        <w:rPr>
          <w:rFonts w:ascii="Garamond" w:hAnsi="Garamond" w:cs="Times New Roman"/>
          <w:i/>
          <w:sz w:val="24"/>
          <w:szCs w:val="24"/>
        </w:rPr>
        <w:br/>
      </w:r>
      <w:r w:rsidRPr="00A92177">
        <w:rPr>
          <w:rFonts w:ascii="Garamond" w:hAnsi="Garamond" w:cs="Times New Roman"/>
          <w:i/>
          <w:sz w:val="24"/>
          <w:szCs w:val="24"/>
        </w:rPr>
        <w:t>při práci. Zároveň dokumentují vývoj jeho tvorby. Součástí fotografií jsou krátké texty komentující okolnosti, obsahující příběhy, upozornění, vysvětlení,“</w:t>
      </w:r>
      <w:r w:rsidRPr="00A92177">
        <w:rPr>
          <w:rFonts w:ascii="Garamond" w:hAnsi="Garamond" w:cs="Times New Roman"/>
          <w:sz w:val="24"/>
          <w:szCs w:val="24"/>
        </w:rPr>
        <w:t xml:space="preserve"> říká kurátorka Lenka Sýkorová.</w:t>
      </w:r>
    </w:p>
    <w:p w14:paraId="319C6DC2" w14:textId="7C5ECB4E" w:rsidR="00713939" w:rsidRPr="00A92177" w:rsidRDefault="00713939" w:rsidP="00A92177">
      <w:pPr>
        <w:jc w:val="both"/>
        <w:rPr>
          <w:rFonts w:ascii="Garamond" w:hAnsi="Garamond" w:cs="Times New Roman"/>
          <w:sz w:val="24"/>
          <w:szCs w:val="24"/>
        </w:rPr>
      </w:pPr>
      <w:r w:rsidRPr="00A92177">
        <w:rPr>
          <w:rFonts w:ascii="Garamond" w:hAnsi="Garamond" w:cs="Times New Roman"/>
          <w:sz w:val="24"/>
          <w:szCs w:val="24"/>
        </w:rPr>
        <w:t xml:space="preserve">Jak vypovídá název výstavy </w:t>
      </w:r>
      <w:r w:rsidRPr="00A92177">
        <w:rPr>
          <w:rFonts w:ascii="Garamond" w:hAnsi="Garamond" w:cs="Times New Roman"/>
          <w:i/>
          <w:sz w:val="24"/>
          <w:szCs w:val="24"/>
        </w:rPr>
        <w:t>Moje příroda</w:t>
      </w:r>
      <w:r w:rsidRPr="00A92177">
        <w:rPr>
          <w:rFonts w:ascii="Garamond" w:hAnsi="Garamond" w:cs="Times New Roman"/>
          <w:sz w:val="24"/>
          <w:szCs w:val="24"/>
        </w:rPr>
        <w:t>, Zdeněk Sýkora se v Galerii Zdeněk Sklenář vyznává ze své celoživotní inspirace přírodou, jejími proměnlivými cykly a vnitřní</w:t>
      </w:r>
      <w:r w:rsidR="00085E55" w:rsidRPr="00A92177">
        <w:rPr>
          <w:rFonts w:ascii="Garamond" w:hAnsi="Garamond" w:cs="Times New Roman"/>
          <w:sz w:val="24"/>
          <w:szCs w:val="24"/>
        </w:rPr>
        <w:t>mi</w:t>
      </w:r>
      <w:r w:rsidRPr="00A92177">
        <w:rPr>
          <w:rFonts w:ascii="Garamond" w:hAnsi="Garamond" w:cs="Times New Roman"/>
          <w:sz w:val="24"/>
          <w:szCs w:val="24"/>
        </w:rPr>
        <w:t xml:space="preserve"> zákonitost</w:t>
      </w:r>
      <w:r w:rsidR="00085E55" w:rsidRPr="00A92177">
        <w:rPr>
          <w:rFonts w:ascii="Garamond" w:hAnsi="Garamond" w:cs="Times New Roman"/>
          <w:sz w:val="24"/>
          <w:szCs w:val="24"/>
        </w:rPr>
        <w:t>mi</w:t>
      </w:r>
      <w:r w:rsidRPr="00A92177">
        <w:rPr>
          <w:rFonts w:ascii="Garamond" w:hAnsi="Garamond" w:cs="Times New Roman"/>
          <w:sz w:val="24"/>
          <w:szCs w:val="24"/>
        </w:rPr>
        <w:t xml:space="preserve">. </w:t>
      </w:r>
      <w:r w:rsidR="00A92177">
        <w:rPr>
          <w:rFonts w:ascii="Garamond" w:hAnsi="Garamond" w:cs="Times New Roman"/>
          <w:sz w:val="24"/>
          <w:szCs w:val="24"/>
        </w:rPr>
        <w:br/>
      </w:r>
      <w:r w:rsidRPr="00A92177">
        <w:rPr>
          <w:rFonts w:ascii="Garamond" w:hAnsi="Garamond" w:cs="Times New Roman"/>
          <w:i/>
          <w:sz w:val="24"/>
          <w:szCs w:val="24"/>
        </w:rPr>
        <w:t xml:space="preserve">„Jsem součástí své tvorby, ale ne určující silou. Čím více si přeji, aby mé obrazy byly jen tím, čím jsou, tím více jsou vším. Moje malování vzniklo z lásky k přírodě a k umění, které bylo přede mnou,“ </w:t>
      </w:r>
      <w:r w:rsidRPr="00A92177">
        <w:rPr>
          <w:rFonts w:ascii="Garamond" w:hAnsi="Garamond" w:cs="Times New Roman"/>
          <w:sz w:val="24"/>
          <w:szCs w:val="24"/>
        </w:rPr>
        <w:t xml:space="preserve">prohlásil Zdeněk Sýkora v roce 1990. </w:t>
      </w:r>
    </w:p>
    <w:p w14:paraId="04331179" w14:textId="77777777" w:rsidR="00A92177" w:rsidRDefault="00A92177" w:rsidP="00A92177">
      <w:pPr>
        <w:jc w:val="both"/>
        <w:rPr>
          <w:rFonts w:ascii="Garamond" w:hAnsi="Garamond" w:cs="Times New Roman"/>
          <w:sz w:val="24"/>
          <w:szCs w:val="24"/>
        </w:rPr>
      </w:pPr>
    </w:p>
    <w:p w14:paraId="35246A10" w14:textId="77777777" w:rsidR="00A92177" w:rsidRDefault="00A92177" w:rsidP="00A92177">
      <w:pPr>
        <w:jc w:val="both"/>
        <w:rPr>
          <w:rFonts w:ascii="Garamond" w:hAnsi="Garamond" w:cs="Times New Roman"/>
          <w:sz w:val="24"/>
          <w:szCs w:val="24"/>
        </w:rPr>
      </w:pPr>
    </w:p>
    <w:p w14:paraId="60DB03C4" w14:textId="77777777" w:rsidR="00A92177" w:rsidRDefault="00A92177" w:rsidP="00A92177">
      <w:pPr>
        <w:jc w:val="both"/>
        <w:rPr>
          <w:rFonts w:ascii="Garamond" w:hAnsi="Garamond" w:cs="Times New Roman"/>
          <w:sz w:val="24"/>
          <w:szCs w:val="24"/>
        </w:rPr>
      </w:pPr>
    </w:p>
    <w:p w14:paraId="592B6B2A" w14:textId="4D2C653F" w:rsidR="00713939" w:rsidRPr="00A92177" w:rsidRDefault="00713939" w:rsidP="00A92177">
      <w:pPr>
        <w:jc w:val="both"/>
        <w:rPr>
          <w:rFonts w:ascii="Garamond" w:hAnsi="Garamond" w:cs="Times New Roman"/>
          <w:sz w:val="24"/>
          <w:szCs w:val="24"/>
        </w:rPr>
      </w:pPr>
      <w:r w:rsidRPr="00A92177">
        <w:rPr>
          <w:rFonts w:ascii="Garamond" w:hAnsi="Garamond" w:cs="Times New Roman"/>
          <w:sz w:val="24"/>
          <w:szCs w:val="24"/>
        </w:rPr>
        <w:t xml:space="preserve">Je známo, že Sýkora </w:t>
      </w:r>
      <w:r w:rsidR="00FE54F3" w:rsidRPr="00A92177">
        <w:rPr>
          <w:rFonts w:ascii="Garamond" w:hAnsi="Garamond" w:cs="Times New Roman"/>
          <w:sz w:val="24"/>
          <w:szCs w:val="24"/>
        </w:rPr>
        <w:t xml:space="preserve">v 50. letech </w:t>
      </w:r>
      <w:r w:rsidRPr="00A92177">
        <w:rPr>
          <w:rFonts w:ascii="Garamond" w:hAnsi="Garamond" w:cs="Times New Roman"/>
          <w:sz w:val="24"/>
          <w:szCs w:val="24"/>
        </w:rPr>
        <w:t xml:space="preserve">trávil se svými lounskými kamarády malíři několik let malováním v krajině. </w:t>
      </w:r>
      <w:r w:rsidR="003C10A3" w:rsidRPr="00A92177">
        <w:rPr>
          <w:rFonts w:ascii="Garamond" w:hAnsi="Garamond" w:cs="Times New Roman"/>
          <w:sz w:val="24"/>
          <w:szCs w:val="24"/>
        </w:rPr>
        <w:t>Proto</w:t>
      </w:r>
      <w:r w:rsidR="00FE54F3" w:rsidRPr="00A92177">
        <w:rPr>
          <w:rFonts w:ascii="Garamond" w:hAnsi="Garamond" w:cs="Times New Roman"/>
          <w:sz w:val="24"/>
          <w:szCs w:val="24"/>
        </w:rPr>
        <w:t xml:space="preserve"> byla z tohoto období</w:t>
      </w:r>
      <w:r w:rsidRPr="00A92177">
        <w:rPr>
          <w:rFonts w:ascii="Garamond" w:hAnsi="Garamond" w:cs="Times New Roman"/>
          <w:sz w:val="24"/>
          <w:szCs w:val="24"/>
        </w:rPr>
        <w:t xml:space="preserve"> </w:t>
      </w:r>
      <w:r w:rsidR="00FE54F3" w:rsidRPr="00A92177">
        <w:rPr>
          <w:rFonts w:ascii="Garamond" w:hAnsi="Garamond" w:cs="Times New Roman"/>
          <w:sz w:val="24"/>
          <w:szCs w:val="24"/>
        </w:rPr>
        <w:t xml:space="preserve">vybrána </w:t>
      </w:r>
      <w:r w:rsidRPr="00A92177">
        <w:rPr>
          <w:rFonts w:ascii="Garamond" w:hAnsi="Garamond" w:cs="Times New Roman"/>
          <w:sz w:val="24"/>
          <w:szCs w:val="24"/>
        </w:rPr>
        <w:t xml:space="preserve">například </w:t>
      </w:r>
      <w:r w:rsidRPr="00A92177">
        <w:rPr>
          <w:rFonts w:ascii="Garamond" w:hAnsi="Garamond" w:cs="Times New Roman"/>
          <w:i/>
          <w:sz w:val="24"/>
          <w:szCs w:val="24"/>
        </w:rPr>
        <w:t>Krajina</w:t>
      </w:r>
      <w:r w:rsidRPr="00A92177">
        <w:rPr>
          <w:rFonts w:ascii="Garamond" w:hAnsi="Garamond" w:cs="Times New Roman"/>
          <w:sz w:val="24"/>
          <w:szCs w:val="24"/>
        </w:rPr>
        <w:t xml:space="preserve"> z roku 1956</w:t>
      </w:r>
      <w:r w:rsidR="00FE54F3" w:rsidRPr="00A92177">
        <w:rPr>
          <w:rFonts w:ascii="Garamond" w:hAnsi="Garamond" w:cs="Times New Roman"/>
          <w:sz w:val="24"/>
          <w:szCs w:val="24"/>
        </w:rPr>
        <w:t>, kterou</w:t>
      </w:r>
      <w:r w:rsidRPr="00A92177">
        <w:rPr>
          <w:rFonts w:ascii="Garamond" w:hAnsi="Garamond" w:cs="Times New Roman"/>
          <w:sz w:val="24"/>
          <w:szCs w:val="24"/>
        </w:rPr>
        <w:t xml:space="preserve"> Sýkora namaloval v údolí pod Smolnicí nedaleko Loun</w:t>
      </w:r>
      <w:r w:rsidR="00FE54F3" w:rsidRPr="00A92177">
        <w:rPr>
          <w:rFonts w:ascii="Garamond" w:hAnsi="Garamond" w:cs="Times New Roman"/>
          <w:sz w:val="24"/>
          <w:szCs w:val="24"/>
        </w:rPr>
        <w:t xml:space="preserve">. Obraz </w:t>
      </w:r>
      <w:r w:rsidRPr="00A92177">
        <w:rPr>
          <w:rFonts w:ascii="Garamond" w:hAnsi="Garamond" w:cs="Times New Roman"/>
          <w:sz w:val="24"/>
          <w:szCs w:val="24"/>
        </w:rPr>
        <w:t xml:space="preserve">je dokladem pozvolného přechodu </w:t>
      </w:r>
      <w:r w:rsidR="00A92177">
        <w:rPr>
          <w:rFonts w:ascii="Garamond" w:hAnsi="Garamond" w:cs="Times New Roman"/>
          <w:sz w:val="24"/>
          <w:szCs w:val="24"/>
        </w:rPr>
        <w:br/>
      </w:r>
      <w:r w:rsidRPr="00A92177">
        <w:rPr>
          <w:rFonts w:ascii="Garamond" w:hAnsi="Garamond" w:cs="Times New Roman"/>
          <w:sz w:val="24"/>
          <w:szCs w:val="24"/>
        </w:rPr>
        <w:t>od prostorové iluze k plošné transformaci.</w:t>
      </w:r>
    </w:p>
    <w:p w14:paraId="71BB133B" w14:textId="62C11314" w:rsidR="00713939" w:rsidRPr="00A92177" w:rsidRDefault="00713939" w:rsidP="00A92177">
      <w:pPr>
        <w:jc w:val="both"/>
        <w:rPr>
          <w:rFonts w:ascii="Garamond" w:hAnsi="Garamond" w:cs="Times New Roman"/>
          <w:sz w:val="24"/>
          <w:szCs w:val="24"/>
        </w:rPr>
      </w:pPr>
      <w:r w:rsidRPr="00A92177">
        <w:rPr>
          <w:rFonts w:ascii="Garamond" w:hAnsi="Garamond" w:cs="Times New Roman"/>
          <w:sz w:val="24"/>
          <w:szCs w:val="24"/>
        </w:rPr>
        <w:t xml:space="preserve">Intimně retrospektivní pohled na </w:t>
      </w:r>
      <w:r w:rsidR="003C10A3" w:rsidRPr="00A92177">
        <w:rPr>
          <w:rFonts w:ascii="Garamond" w:hAnsi="Garamond" w:cs="Times New Roman"/>
          <w:sz w:val="24"/>
          <w:szCs w:val="24"/>
        </w:rPr>
        <w:t xml:space="preserve">Sýkorovu </w:t>
      </w:r>
      <w:r w:rsidRPr="00A92177">
        <w:rPr>
          <w:rFonts w:ascii="Garamond" w:hAnsi="Garamond" w:cs="Times New Roman"/>
          <w:sz w:val="24"/>
          <w:szCs w:val="24"/>
        </w:rPr>
        <w:t>tvorbu výrazně dotvář</w:t>
      </w:r>
      <w:r w:rsidR="003C10A3" w:rsidRPr="00A92177">
        <w:rPr>
          <w:rFonts w:ascii="Garamond" w:hAnsi="Garamond" w:cs="Times New Roman"/>
          <w:sz w:val="24"/>
          <w:szCs w:val="24"/>
        </w:rPr>
        <w:t>ej</w:t>
      </w:r>
      <w:r w:rsidRPr="00A92177">
        <w:rPr>
          <w:rFonts w:ascii="Garamond" w:hAnsi="Garamond" w:cs="Times New Roman"/>
          <w:sz w:val="24"/>
          <w:szCs w:val="24"/>
        </w:rPr>
        <w:t xml:space="preserve">í díla z 60. let, </w:t>
      </w:r>
      <w:r w:rsidR="00FE54F3" w:rsidRPr="00A92177">
        <w:rPr>
          <w:rFonts w:ascii="Garamond" w:hAnsi="Garamond" w:cs="Times New Roman"/>
          <w:sz w:val="24"/>
          <w:szCs w:val="24"/>
        </w:rPr>
        <w:t>dokládající přechod od malby v krajině ke vzniku</w:t>
      </w:r>
      <w:r w:rsidRPr="00A92177">
        <w:rPr>
          <w:rFonts w:ascii="Garamond" w:hAnsi="Garamond" w:cs="Times New Roman"/>
          <w:sz w:val="24"/>
          <w:szCs w:val="24"/>
        </w:rPr>
        <w:t xml:space="preserve"> geometrických </w:t>
      </w:r>
      <w:r w:rsidR="00831A45" w:rsidRPr="00A92177">
        <w:rPr>
          <w:rFonts w:ascii="Garamond" w:hAnsi="Garamond" w:cs="Times New Roman"/>
          <w:sz w:val="24"/>
          <w:szCs w:val="24"/>
        </w:rPr>
        <w:t xml:space="preserve">kompozic </w:t>
      </w:r>
      <w:r w:rsidR="00586C7A" w:rsidRPr="00A92177">
        <w:rPr>
          <w:rFonts w:ascii="Garamond" w:hAnsi="Garamond" w:cs="Times New Roman"/>
          <w:sz w:val="24"/>
          <w:szCs w:val="24"/>
        </w:rPr>
        <w:t xml:space="preserve">a </w:t>
      </w:r>
      <w:r w:rsidRPr="00A92177">
        <w:rPr>
          <w:rFonts w:ascii="Garamond" w:hAnsi="Garamond" w:cs="Times New Roman"/>
          <w:sz w:val="24"/>
          <w:szCs w:val="24"/>
        </w:rPr>
        <w:t>struktur – na výstavě je toto tvůrčí údobí zastoupeno například obraz</w:t>
      </w:r>
      <w:r w:rsidR="00FE54F3" w:rsidRPr="00A92177">
        <w:rPr>
          <w:rFonts w:ascii="Garamond" w:hAnsi="Garamond" w:cs="Times New Roman"/>
          <w:sz w:val="24"/>
          <w:szCs w:val="24"/>
        </w:rPr>
        <w:t>y</w:t>
      </w:r>
      <w:r w:rsidRPr="00A92177">
        <w:rPr>
          <w:rFonts w:ascii="Garamond" w:hAnsi="Garamond" w:cs="Times New Roman"/>
          <w:sz w:val="24"/>
          <w:szCs w:val="24"/>
        </w:rPr>
        <w:t xml:space="preserve"> </w:t>
      </w:r>
      <w:r w:rsidRPr="00A92177">
        <w:rPr>
          <w:rFonts w:ascii="Garamond" w:hAnsi="Garamond" w:cs="Times New Roman"/>
          <w:i/>
          <w:sz w:val="24"/>
          <w:szCs w:val="24"/>
        </w:rPr>
        <w:t>Zahrada</w:t>
      </w:r>
      <w:r w:rsidRPr="00A92177">
        <w:rPr>
          <w:rFonts w:ascii="Garamond" w:hAnsi="Garamond" w:cs="Times New Roman"/>
          <w:sz w:val="24"/>
          <w:szCs w:val="24"/>
        </w:rPr>
        <w:t xml:space="preserve"> </w:t>
      </w:r>
      <w:r w:rsidR="00FE54F3" w:rsidRPr="00A92177">
        <w:rPr>
          <w:rFonts w:ascii="Garamond" w:hAnsi="Garamond" w:cs="Times New Roman"/>
          <w:sz w:val="24"/>
          <w:szCs w:val="24"/>
        </w:rPr>
        <w:t xml:space="preserve">(se čtvercem) </w:t>
      </w:r>
      <w:r w:rsidRPr="00A92177">
        <w:rPr>
          <w:rFonts w:ascii="Garamond" w:hAnsi="Garamond" w:cs="Times New Roman"/>
          <w:sz w:val="24"/>
          <w:szCs w:val="24"/>
        </w:rPr>
        <w:t xml:space="preserve">z roku 1960 </w:t>
      </w:r>
      <w:r w:rsidR="00FE54F3" w:rsidRPr="00A92177">
        <w:rPr>
          <w:rFonts w:ascii="Garamond" w:hAnsi="Garamond" w:cs="Times New Roman"/>
          <w:sz w:val="24"/>
          <w:szCs w:val="24"/>
        </w:rPr>
        <w:t xml:space="preserve">a </w:t>
      </w:r>
      <w:r w:rsidR="00FE54F3" w:rsidRPr="00A92177">
        <w:rPr>
          <w:rFonts w:ascii="Garamond" w:hAnsi="Garamond" w:cs="Times New Roman"/>
          <w:i/>
          <w:sz w:val="24"/>
          <w:szCs w:val="24"/>
        </w:rPr>
        <w:t>Kompozice – oranžová a modrá</w:t>
      </w:r>
      <w:r w:rsidR="00831A45" w:rsidRPr="00A92177">
        <w:rPr>
          <w:rFonts w:ascii="Garamond" w:hAnsi="Garamond" w:cs="Times New Roman"/>
          <w:sz w:val="24"/>
          <w:szCs w:val="24"/>
        </w:rPr>
        <w:t xml:space="preserve"> z roku</w:t>
      </w:r>
      <w:r w:rsidR="00FE54F3" w:rsidRPr="00A92177">
        <w:rPr>
          <w:rFonts w:ascii="Garamond" w:hAnsi="Garamond" w:cs="Times New Roman"/>
          <w:sz w:val="24"/>
          <w:szCs w:val="24"/>
        </w:rPr>
        <w:t xml:space="preserve"> 1961</w:t>
      </w:r>
      <w:r w:rsidR="00831A45" w:rsidRPr="00A92177">
        <w:rPr>
          <w:rFonts w:ascii="Garamond" w:hAnsi="Garamond" w:cs="Times New Roman"/>
          <w:sz w:val="24"/>
          <w:szCs w:val="24"/>
        </w:rPr>
        <w:t>.</w:t>
      </w:r>
      <w:r w:rsidR="00FE54F3" w:rsidRPr="00A92177">
        <w:rPr>
          <w:rFonts w:ascii="Garamond" w:hAnsi="Garamond" w:cs="Times New Roman"/>
          <w:sz w:val="24"/>
          <w:szCs w:val="24"/>
        </w:rPr>
        <w:t xml:space="preserve"> </w:t>
      </w:r>
      <w:r w:rsidR="00831A45" w:rsidRPr="00A92177">
        <w:rPr>
          <w:rFonts w:ascii="Garamond" w:hAnsi="Garamond" w:cs="Times New Roman"/>
          <w:sz w:val="24"/>
          <w:szCs w:val="24"/>
        </w:rPr>
        <w:t xml:space="preserve">Období prvních struktur dokumentuje fotografie z ateliéru z roku 1963, </w:t>
      </w:r>
      <w:r w:rsidR="00A92177">
        <w:rPr>
          <w:rFonts w:ascii="Garamond" w:hAnsi="Garamond" w:cs="Times New Roman"/>
          <w:sz w:val="24"/>
          <w:szCs w:val="24"/>
        </w:rPr>
        <w:br/>
      </w:r>
      <w:r w:rsidR="00831A45" w:rsidRPr="00A92177">
        <w:rPr>
          <w:rFonts w:ascii="Garamond" w:hAnsi="Garamond" w:cs="Times New Roman"/>
          <w:sz w:val="24"/>
          <w:szCs w:val="24"/>
        </w:rPr>
        <w:t xml:space="preserve">kde visí dva nové obrazy, jež </w:t>
      </w:r>
      <w:r w:rsidR="003C10A3" w:rsidRPr="00A92177">
        <w:rPr>
          <w:rFonts w:ascii="Garamond" w:hAnsi="Garamond" w:cs="Times New Roman"/>
          <w:sz w:val="24"/>
          <w:szCs w:val="24"/>
        </w:rPr>
        <w:t>jsou</w:t>
      </w:r>
      <w:r w:rsidR="00AF4E8B" w:rsidRPr="00A92177">
        <w:rPr>
          <w:rFonts w:ascii="Garamond" w:hAnsi="Garamond" w:cs="Times New Roman"/>
          <w:sz w:val="24"/>
          <w:szCs w:val="24"/>
        </w:rPr>
        <w:t xml:space="preserve"> </w:t>
      </w:r>
      <w:r w:rsidR="006402D3" w:rsidRPr="00A92177">
        <w:rPr>
          <w:rFonts w:ascii="Garamond" w:hAnsi="Garamond" w:cs="Times New Roman"/>
          <w:sz w:val="24"/>
          <w:szCs w:val="24"/>
        </w:rPr>
        <w:t xml:space="preserve">zde </w:t>
      </w:r>
      <w:r w:rsidR="00831A45" w:rsidRPr="00A92177">
        <w:rPr>
          <w:rFonts w:ascii="Garamond" w:hAnsi="Garamond" w:cs="Times New Roman"/>
          <w:sz w:val="24"/>
          <w:szCs w:val="24"/>
        </w:rPr>
        <w:t xml:space="preserve">též prezentovány – </w:t>
      </w:r>
      <w:r w:rsidRPr="00A92177">
        <w:rPr>
          <w:rFonts w:ascii="Garamond" w:hAnsi="Garamond" w:cs="Times New Roman"/>
          <w:i/>
          <w:sz w:val="24"/>
          <w:szCs w:val="24"/>
        </w:rPr>
        <w:t>Bílé čárky</w:t>
      </w:r>
      <w:r w:rsidRPr="00A92177">
        <w:rPr>
          <w:rFonts w:ascii="Garamond" w:hAnsi="Garamond" w:cs="Times New Roman"/>
          <w:sz w:val="24"/>
          <w:szCs w:val="24"/>
        </w:rPr>
        <w:t xml:space="preserve"> </w:t>
      </w:r>
      <w:r w:rsidR="00831A45" w:rsidRPr="00A92177">
        <w:rPr>
          <w:rFonts w:ascii="Garamond" w:hAnsi="Garamond" w:cs="Times New Roman"/>
          <w:sz w:val="24"/>
          <w:szCs w:val="24"/>
        </w:rPr>
        <w:t>a</w:t>
      </w:r>
      <w:r w:rsidRPr="00A92177">
        <w:rPr>
          <w:rFonts w:ascii="Garamond" w:hAnsi="Garamond" w:cs="Times New Roman"/>
          <w:sz w:val="24"/>
          <w:szCs w:val="24"/>
        </w:rPr>
        <w:t xml:space="preserve"> </w:t>
      </w:r>
      <w:r w:rsidRPr="00A92177">
        <w:rPr>
          <w:rFonts w:ascii="Garamond" w:hAnsi="Garamond" w:cs="Times New Roman"/>
          <w:i/>
          <w:sz w:val="24"/>
          <w:szCs w:val="24"/>
        </w:rPr>
        <w:t>Modro-červená</w:t>
      </w:r>
      <w:r w:rsidR="00FE54F3" w:rsidRPr="00A92177">
        <w:rPr>
          <w:rFonts w:ascii="Garamond" w:hAnsi="Garamond" w:cs="Times New Roman"/>
          <w:i/>
          <w:sz w:val="24"/>
          <w:szCs w:val="24"/>
        </w:rPr>
        <w:t xml:space="preserve"> struktura</w:t>
      </w:r>
      <w:r w:rsidRPr="00A92177">
        <w:rPr>
          <w:rFonts w:ascii="Garamond" w:hAnsi="Garamond" w:cs="Times New Roman"/>
          <w:i/>
          <w:sz w:val="24"/>
          <w:szCs w:val="24"/>
        </w:rPr>
        <w:t xml:space="preserve">. </w:t>
      </w:r>
    </w:p>
    <w:p w14:paraId="30DDAAA2" w14:textId="068E50A8" w:rsidR="00713939" w:rsidRPr="00A92177" w:rsidRDefault="00831A45" w:rsidP="00A92177">
      <w:pPr>
        <w:jc w:val="both"/>
        <w:rPr>
          <w:rFonts w:ascii="Garamond" w:hAnsi="Garamond" w:cs="Times New Roman"/>
          <w:sz w:val="24"/>
          <w:szCs w:val="24"/>
        </w:rPr>
      </w:pPr>
      <w:r w:rsidRPr="00A92177">
        <w:rPr>
          <w:rFonts w:ascii="Garamond" w:hAnsi="Garamond" w:cs="Times New Roman"/>
          <w:sz w:val="24"/>
          <w:szCs w:val="24"/>
        </w:rPr>
        <w:t>Příkladem prostorových struktur</w:t>
      </w:r>
      <w:r w:rsidR="000A7765" w:rsidRPr="00A92177">
        <w:rPr>
          <w:rFonts w:ascii="Garamond" w:hAnsi="Garamond" w:cs="Times New Roman"/>
          <w:sz w:val="24"/>
          <w:szCs w:val="24"/>
        </w:rPr>
        <w:t xml:space="preserve"> </w:t>
      </w:r>
      <w:r w:rsidR="00D16842" w:rsidRPr="00A92177">
        <w:rPr>
          <w:rFonts w:ascii="Garamond" w:hAnsi="Garamond" w:cs="Times New Roman"/>
          <w:sz w:val="24"/>
          <w:szCs w:val="24"/>
        </w:rPr>
        <w:t xml:space="preserve">z </w:t>
      </w:r>
      <w:r w:rsidR="000A7765" w:rsidRPr="00A92177">
        <w:rPr>
          <w:rFonts w:ascii="Garamond" w:hAnsi="Garamond" w:cs="Times New Roman"/>
          <w:sz w:val="24"/>
          <w:szCs w:val="24"/>
        </w:rPr>
        <w:t>60. let</w:t>
      </w:r>
      <w:r w:rsidRPr="00A92177">
        <w:rPr>
          <w:rFonts w:ascii="Garamond" w:hAnsi="Garamond" w:cs="Times New Roman"/>
          <w:sz w:val="24"/>
          <w:szCs w:val="24"/>
        </w:rPr>
        <w:t>, jichž Zdeněk Sýkora vytvořil na dvě desítky, jsou dvě topologické struktury z roku 1969.</w:t>
      </w:r>
      <w:r w:rsidR="00713939" w:rsidRPr="00A92177">
        <w:rPr>
          <w:rFonts w:ascii="Garamond" w:hAnsi="Garamond" w:cs="Times New Roman"/>
          <w:sz w:val="24"/>
          <w:szCs w:val="24"/>
        </w:rPr>
        <w:t xml:space="preserve"> Vystaven</w:t>
      </w:r>
      <w:r w:rsidRPr="00A92177">
        <w:rPr>
          <w:rFonts w:ascii="Garamond" w:hAnsi="Garamond" w:cs="Times New Roman"/>
          <w:sz w:val="24"/>
          <w:szCs w:val="24"/>
        </w:rPr>
        <w:t>a je</w:t>
      </w:r>
      <w:r w:rsidR="000A7765" w:rsidRPr="00A92177">
        <w:rPr>
          <w:rFonts w:ascii="Garamond" w:hAnsi="Garamond" w:cs="Times New Roman"/>
          <w:sz w:val="24"/>
          <w:szCs w:val="24"/>
        </w:rPr>
        <w:t xml:space="preserve"> </w:t>
      </w:r>
      <w:r w:rsidR="00713939" w:rsidRPr="00A92177">
        <w:rPr>
          <w:rFonts w:ascii="Garamond" w:hAnsi="Garamond" w:cs="Times New Roman"/>
          <w:sz w:val="24"/>
          <w:szCs w:val="24"/>
        </w:rPr>
        <w:t>i první makrostruktur</w:t>
      </w:r>
      <w:r w:rsidRPr="00A92177">
        <w:rPr>
          <w:rFonts w:ascii="Garamond" w:hAnsi="Garamond" w:cs="Times New Roman"/>
          <w:sz w:val="24"/>
          <w:szCs w:val="24"/>
        </w:rPr>
        <w:t>a</w:t>
      </w:r>
      <w:r w:rsidR="00713939" w:rsidRPr="00A92177">
        <w:rPr>
          <w:rFonts w:ascii="Garamond" w:hAnsi="Garamond" w:cs="Times New Roman"/>
          <w:sz w:val="24"/>
          <w:szCs w:val="24"/>
        </w:rPr>
        <w:t xml:space="preserve"> z počátku 70. let a Sýkorovy krajin</w:t>
      </w:r>
      <w:r w:rsidR="000A7765" w:rsidRPr="00A92177">
        <w:rPr>
          <w:rFonts w:ascii="Garamond" w:hAnsi="Garamond" w:cs="Times New Roman"/>
          <w:sz w:val="24"/>
          <w:szCs w:val="24"/>
        </w:rPr>
        <w:t>y</w:t>
      </w:r>
      <w:r w:rsidR="00713939" w:rsidRPr="00A92177">
        <w:rPr>
          <w:rFonts w:ascii="Garamond" w:hAnsi="Garamond" w:cs="Times New Roman"/>
          <w:sz w:val="24"/>
          <w:szCs w:val="24"/>
        </w:rPr>
        <w:t xml:space="preserve"> z</w:t>
      </w:r>
      <w:r w:rsidR="00BE1002" w:rsidRPr="00A92177">
        <w:rPr>
          <w:rFonts w:ascii="Garamond" w:hAnsi="Garamond" w:cs="Times New Roman"/>
          <w:sz w:val="24"/>
          <w:szCs w:val="24"/>
        </w:rPr>
        <w:t xml:space="preserve">e </w:t>
      </w:r>
      <w:r w:rsidR="00206C1A" w:rsidRPr="00A92177">
        <w:rPr>
          <w:rFonts w:ascii="Garamond" w:hAnsi="Garamond" w:cs="Times New Roman"/>
          <w:sz w:val="24"/>
          <w:szCs w:val="24"/>
        </w:rPr>
        <w:t>70</w:t>
      </w:r>
      <w:r w:rsidR="000A7765" w:rsidRPr="00A92177">
        <w:rPr>
          <w:rFonts w:ascii="Garamond" w:hAnsi="Garamond" w:cs="Times New Roman"/>
          <w:sz w:val="24"/>
          <w:szCs w:val="24"/>
        </w:rPr>
        <w:t xml:space="preserve">. a </w:t>
      </w:r>
      <w:r w:rsidR="00206C1A" w:rsidRPr="00A92177">
        <w:rPr>
          <w:rFonts w:ascii="Garamond" w:hAnsi="Garamond" w:cs="Times New Roman"/>
          <w:sz w:val="24"/>
          <w:szCs w:val="24"/>
        </w:rPr>
        <w:t>80.</w:t>
      </w:r>
      <w:r w:rsidR="00713939" w:rsidRPr="00A92177">
        <w:rPr>
          <w:rFonts w:ascii="Garamond" w:hAnsi="Garamond" w:cs="Times New Roman"/>
          <w:sz w:val="24"/>
          <w:szCs w:val="24"/>
        </w:rPr>
        <w:t xml:space="preserve"> let, které vznikaly </w:t>
      </w:r>
      <w:r w:rsidR="000A7765" w:rsidRPr="00A92177">
        <w:rPr>
          <w:rFonts w:ascii="Garamond" w:hAnsi="Garamond" w:cs="Times New Roman"/>
          <w:sz w:val="24"/>
          <w:szCs w:val="24"/>
        </w:rPr>
        <w:t xml:space="preserve">paralelně </w:t>
      </w:r>
      <w:r w:rsidR="00713939" w:rsidRPr="00A92177">
        <w:rPr>
          <w:rFonts w:ascii="Garamond" w:hAnsi="Garamond" w:cs="Times New Roman"/>
          <w:sz w:val="24"/>
          <w:szCs w:val="24"/>
        </w:rPr>
        <w:t>s proslulými liniovými obrazy.</w:t>
      </w:r>
      <w:r w:rsidR="000A7765" w:rsidRPr="00A92177">
        <w:rPr>
          <w:rFonts w:ascii="Garamond" w:hAnsi="Garamond" w:cs="Times New Roman"/>
          <w:sz w:val="24"/>
          <w:szCs w:val="24"/>
        </w:rPr>
        <w:t xml:space="preserve"> Kolekcí čtyř obrazů jsou představeny i malby z cyklu </w:t>
      </w:r>
      <w:r w:rsidR="000A7765" w:rsidRPr="00A92177">
        <w:rPr>
          <w:rFonts w:ascii="Garamond" w:hAnsi="Garamond" w:cs="Times New Roman"/>
          <w:i/>
          <w:sz w:val="24"/>
          <w:szCs w:val="24"/>
        </w:rPr>
        <w:t>Skvrny</w:t>
      </w:r>
      <w:r w:rsidR="000A7765" w:rsidRPr="00A92177">
        <w:rPr>
          <w:rFonts w:ascii="Garamond" w:hAnsi="Garamond" w:cs="Times New Roman"/>
          <w:sz w:val="24"/>
          <w:szCs w:val="24"/>
        </w:rPr>
        <w:t xml:space="preserve"> z 80. a 90. let.</w:t>
      </w:r>
      <w:r w:rsidR="00713939" w:rsidRPr="00A92177">
        <w:rPr>
          <w:rFonts w:ascii="Garamond" w:hAnsi="Garamond" w:cs="Times New Roman"/>
          <w:sz w:val="24"/>
          <w:szCs w:val="24"/>
        </w:rPr>
        <w:t xml:space="preserve"> </w:t>
      </w:r>
    </w:p>
    <w:p w14:paraId="42E7C76B" w14:textId="0C8AB344" w:rsidR="00713939" w:rsidRPr="00A92177" w:rsidRDefault="00713939" w:rsidP="00A92177">
      <w:pPr>
        <w:jc w:val="both"/>
        <w:rPr>
          <w:rFonts w:ascii="Garamond" w:hAnsi="Garamond" w:cs="Times New Roman"/>
          <w:sz w:val="24"/>
          <w:szCs w:val="24"/>
        </w:rPr>
      </w:pPr>
      <w:r w:rsidRPr="00A92177">
        <w:rPr>
          <w:rFonts w:ascii="Garamond" w:hAnsi="Garamond" w:cs="Times New Roman"/>
          <w:i/>
          <w:sz w:val="24"/>
          <w:szCs w:val="24"/>
        </w:rPr>
        <w:t xml:space="preserve">„Výstava je objevná pro znalce Sýkorova revolučního díla, ale i pro ty, kteří se s jeho </w:t>
      </w:r>
      <w:r w:rsidR="00D16842" w:rsidRPr="00A92177">
        <w:rPr>
          <w:rFonts w:ascii="Garamond" w:hAnsi="Garamond" w:cs="Times New Roman"/>
          <w:i/>
          <w:sz w:val="24"/>
          <w:szCs w:val="24"/>
        </w:rPr>
        <w:t>t</w:t>
      </w:r>
      <w:r w:rsidR="006178E7" w:rsidRPr="00A92177">
        <w:rPr>
          <w:rFonts w:ascii="Garamond" w:hAnsi="Garamond" w:cs="Times New Roman"/>
          <w:i/>
          <w:sz w:val="24"/>
          <w:szCs w:val="24"/>
        </w:rPr>
        <w:t>v</w:t>
      </w:r>
      <w:r w:rsidR="00D16842" w:rsidRPr="00A92177">
        <w:rPr>
          <w:rFonts w:ascii="Garamond" w:hAnsi="Garamond" w:cs="Times New Roman"/>
          <w:i/>
          <w:sz w:val="24"/>
          <w:szCs w:val="24"/>
        </w:rPr>
        <w:t>orbou</w:t>
      </w:r>
      <w:r w:rsidRPr="00A92177">
        <w:rPr>
          <w:rFonts w:ascii="Garamond" w:hAnsi="Garamond" w:cs="Times New Roman"/>
          <w:i/>
          <w:sz w:val="24"/>
          <w:szCs w:val="24"/>
        </w:rPr>
        <w:t xml:space="preserve"> vyrovnávají </w:t>
      </w:r>
      <w:r w:rsidR="00A92177">
        <w:rPr>
          <w:rFonts w:ascii="Garamond" w:hAnsi="Garamond" w:cs="Times New Roman"/>
          <w:i/>
          <w:sz w:val="24"/>
          <w:szCs w:val="24"/>
        </w:rPr>
        <w:br/>
      </w:r>
      <w:r w:rsidRPr="00A92177">
        <w:rPr>
          <w:rFonts w:ascii="Garamond" w:hAnsi="Garamond" w:cs="Times New Roman"/>
          <w:i/>
          <w:sz w:val="24"/>
          <w:szCs w:val="24"/>
        </w:rPr>
        <w:t xml:space="preserve">a seznamují. Je nápovědou, jak </w:t>
      </w:r>
      <w:r w:rsidR="00BE1002" w:rsidRPr="00A92177">
        <w:rPr>
          <w:rFonts w:ascii="Garamond" w:hAnsi="Garamond" w:cs="Times New Roman"/>
          <w:i/>
          <w:sz w:val="24"/>
          <w:szCs w:val="24"/>
        </w:rPr>
        <w:t xml:space="preserve">se </w:t>
      </w:r>
      <w:r w:rsidRPr="00A92177">
        <w:rPr>
          <w:rFonts w:ascii="Garamond" w:hAnsi="Garamond" w:cs="Times New Roman"/>
          <w:i/>
          <w:sz w:val="24"/>
          <w:szCs w:val="24"/>
        </w:rPr>
        <w:t xml:space="preserve">může v průběhu desítek let důsledného výzkumu přírody malbou dosáhnout objevu. Sýkora je </w:t>
      </w:r>
      <w:r w:rsidR="007C5E2A" w:rsidRPr="00A92177">
        <w:rPr>
          <w:rFonts w:ascii="Garamond" w:hAnsi="Garamond" w:cs="Times New Roman"/>
          <w:i/>
          <w:sz w:val="24"/>
          <w:szCs w:val="24"/>
        </w:rPr>
        <w:t xml:space="preserve">předním </w:t>
      </w:r>
      <w:r w:rsidR="000A7765" w:rsidRPr="00A92177">
        <w:rPr>
          <w:rFonts w:ascii="Garamond" w:hAnsi="Garamond" w:cs="Times New Roman"/>
          <w:i/>
          <w:sz w:val="24"/>
          <w:szCs w:val="24"/>
        </w:rPr>
        <w:t xml:space="preserve">českým </w:t>
      </w:r>
      <w:r w:rsidRPr="00A92177">
        <w:rPr>
          <w:rFonts w:ascii="Garamond" w:hAnsi="Garamond" w:cs="Times New Roman"/>
          <w:i/>
          <w:sz w:val="24"/>
          <w:szCs w:val="24"/>
        </w:rPr>
        <w:t xml:space="preserve">malířem </w:t>
      </w:r>
      <w:r w:rsidR="000A7765" w:rsidRPr="00A92177">
        <w:rPr>
          <w:rFonts w:ascii="Garamond" w:hAnsi="Garamond" w:cs="Times New Roman"/>
          <w:i/>
          <w:sz w:val="24"/>
          <w:szCs w:val="24"/>
        </w:rPr>
        <w:t xml:space="preserve">a jedním z prvních </w:t>
      </w:r>
      <w:r w:rsidR="006178E7" w:rsidRPr="00A92177">
        <w:rPr>
          <w:rFonts w:ascii="Garamond" w:hAnsi="Garamond" w:cs="Times New Roman"/>
          <w:i/>
          <w:sz w:val="24"/>
          <w:szCs w:val="24"/>
        </w:rPr>
        <w:t>na</w:t>
      </w:r>
      <w:r w:rsidR="000A7765" w:rsidRPr="00A92177">
        <w:rPr>
          <w:rFonts w:ascii="Garamond" w:hAnsi="Garamond" w:cs="Times New Roman"/>
          <w:i/>
          <w:sz w:val="24"/>
          <w:szCs w:val="24"/>
        </w:rPr>
        <w:t xml:space="preserve"> světě</w:t>
      </w:r>
      <w:r w:rsidRPr="00A92177">
        <w:rPr>
          <w:rFonts w:ascii="Garamond" w:hAnsi="Garamond" w:cs="Times New Roman"/>
          <w:i/>
          <w:sz w:val="24"/>
          <w:szCs w:val="24"/>
        </w:rPr>
        <w:t xml:space="preserve">, který počátkem 60. let průkopnicky zapojil počítač do procesu vzniku obrazu. Současně zůstal až do konce svého života věrný </w:t>
      </w:r>
      <w:r w:rsidR="00D16842" w:rsidRPr="00A92177">
        <w:rPr>
          <w:rFonts w:ascii="Garamond" w:hAnsi="Garamond" w:cs="Times New Roman"/>
          <w:i/>
          <w:sz w:val="24"/>
          <w:szCs w:val="24"/>
        </w:rPr>
        <w:t>‘</w:t>
      </w:r>
      <w:r w:rsidRPr="00A92177">
        <w:rPr>
          <w:rFonts w:ascii="Garamond" w:hAnsi="Garamond" w:cs="Times New Roman"/>
          <w:i/>
          <w:sz w:val="24"/>
          <w:szCs w:val="24"/>
        </w:rPr>
        <w:t>ruční</w:t>
      </w:r>
      <w:r w:rsidR="00ED5E93" w:rsidRPr="00A92177">
        <w:rPr>
          <w:rFonts w:ascii="Garamond" w:hAnsi="Garamond" w:cs="Times New Roman"/>
          <w:i/>
          <w:sz w:val="24"/>
          <w:szCs w:val="24"/>
        </w:rPr>
        <w:t>‘</w:t>
      </w:r>
      <w:r w:rsidRPr="00A92177">
        <w:rPr>
          <w:rFonts w:ascii="Garamond" w:hAnsi="Garamond" w:cs="Times New Roman"/>
          <w:i/>
          <w:sz w:val="24"/>
          <w:szCs w:val="24"/>
        </w:rPr>
        <w:t xml:space="preserve"> malbě, kterou si náležitě užíval. Výstava je pro mne pomyslnou abecedou</w:t>
      </w:r>
      <w:r w:rsidR="000A7765" w:rsidRPr="00A92177">
        <w:rPr>
          <w:rFonts w:ascii="Garamond" w:hAnsi="Garamond" w:cs="Times New Roman"/>
          <w:i/>
          <w:sz w:val="24"/>
          <w:szCs w:val="24"/>
        </w:rPr>
        <w:t xml:space="preserve"> Sýkorova díla</w:t>
      </w:r>
      <w:r w:rsidRPr="00A92177">
        <w:rPr>
          <w:rFonts w:ascii="Garamond" w:hAnsi="Garamond" w:cs="Times New Roman"/>
          <w:i/>
          <w:sz w:val="24"/>
          <w:szCs w:val="24"/>
        </w:rPr>
        <w:t xml:space="preserve">, od realismu až k jeho vrcholným objevům. </w:t>
      </w:r>
      <w:r w:rsidR="00A92177">
        <w:rPr>
          <w:rFonts w:ascii="Garamond" w:hAnsi="Garamond" w:cs="Times New Roman"/>
          <w:i/>
          <w:sz w:val="24"/>
          <w:szCs w:val="24"/>
        </w:rPr>
        <w:br/>
      </w:r>
      <w:r w:rsidRPr="00A92177">
        <w:rPr>
          <w:rFonts w:ascii="Garamond" w:hAnsi="Garamond" w:cs="Times New Roman"/>
          <w:i/>
          <w:sz w:val="24"/>
          <w:szCs w:val="24"/>
        </w:rPr>
        <w:t>Jsou zde mezníky dějin malby,“</w:t>
      </w:r>
      <w:r w:rsidRPr="00A92177">
        <w:rPr>
          <w:rFonts w:ascii="Garamond" w:hAnsi="Garamond" w:cs="Times New Roman"/>
          <w:sz w:val="24"/>
          <w:szCs w:val="24"/>
        </w:rPr>
        <w:t xml:space="preserve"> říká</w:t>
      </w:r>
      <w:r w:rsidR="00D16842" w:rsidRPr="00A92177">
        <w:rPr>
          <w:rFonts w:ascii="Garamond" w:hAnsi="Garamond" w:cs="Times New Roman"/>
          <w:sz w:val="24"/>
          <w:szCs w:val="24"/>
        </w:rPr>
        <w:t xml:space="preserve"> </w:t>
      </w:r>
      <w:r w:rsidRPr="00A92177">
        <w:rPr>
          <w:rFonts w:ascii="Garamond" w:hAnsi="Garamond" w:cs="Times New Roman"/>
          <w:sz w:val="24"/>
          <w:szCs w:val="24"/>
        </w:rPr>
        <w:t>galerista Zdeněk Sklenář.</w:t>
      </w:r>
    </w:p>
    <w:p w14:paraId="61B4DFB3" w14:textId="00299E9B" w:rsidR="00821B80" w:rsidRPr="00A92177" w:rsidRDefault="00713939" w:rsidP="00A92177">
      <w:pPr>
        <w:jc w:val="both"/>
        <w:rPr>
          <w:rFonts w:ascii="Garamond" w:hAnsi="Garamond" w:cs="Times New Roman"/>
          <w:sz w:val="24"/>
          <w:szCs w:val="24"/>
        </w:rPr>
      </w:pPr>
      <w:r w:rsidRPr="00A92177">
        <w:rPr>
          <w:rFonts w:ascii="Garamond" w:hAnsi="Garamond" w:cs="Times New Roman"/>
          <w:sz w:val="24"/>
          <w:szCs w:val="24"/>
        </w:rPr>
        <w:t>Zd</w:t>
      </w:r>
      <w:r w:rsidR="00AC3594" w:rsidRPr="00A92177">
        <w:rPr>
          <w:rFonts w:ascii="Garamond" w:hAnsi="Garamond" w:cs="Times New Roman"/>
          <w:sz w:val="24"/>
          <w:szCs w:val="24"/>
        </w:rPr>
        <w:t>e</w:t>
      </w:r>
      <w:r w:rsidRPr="00A92177">
        <w:rPr>
          <w:rFonts w:ascii="Garamond" w:hAnsi="Garamond" w:cs="Times New Roman"/>
          <w:sz w:val="24"/>
          <w:szCs w:val="24"/>
        </w:rPr>
        <w:t>n</w:t>
      </w:r>
      <w:r w:rsidR="00AC3594" w:rsidRPr="00A92177">
        <w:rPr>
          <w:rFonts w:ascii="Garamond" w:hAnsi="Garamond" w:cs="Times New Roman"/>
          <w:sz w:val="24"/>
          <w:szCs w:val="24"/>
        </w:rPr>
        <w:t>ě</w:t>
      </w:r>
      <w:r w:rsidRPr="00A92177">
        <w:rPr>
          <w:rFonts w:ascii="Garamond" w:hAnsi="Garamond" w:cs="Times New Roman"/>
          <w:sz w:val="24"/>
          <w:szCs w:val="24"/>
        </w:rPr>
        <w:t xml:space="preserve">k Sýkora </w:t>
      </w:r>
      <w:r w:rsidR="000F14E6" w:rsidRPr="00A92177">
        <w:rPr>
          <w:rFonts w:ascii="Garamond" w:hAnsi="Garamond" w:cs="Times New Roman"/>
          <w:sz w:val="24"/>
          <w:szCs w:val="24"/>
        </w:rPr>
        <w:t xml:space="preserve">(1920–2011) </w:t>
      </w:r>
      <w:r w:rsidRPr="00A92177">
        <w:rPr>
          <w:rFonts w:ascii="Garamond" w:hAnsi="Garamond" w:cs="Times New Roman"/>
          <w:sz w:val="24"/>
          <w:szCs w:val="24"/>
        </w:rPr>
        <w:t>je považován za klíčovou osobnost druhé poloviny 20.</w:t>
      </w:r>
      <w:r w:rsidR="000F14E6" w:rsidRPr="00A92177">
        <w:rPr>
          <w:rFonts w:ascii="Garamond" w:hAnsi="Garamond" w:cs="Times New Roman"/>
          <w:sz w:val="24"/>
          <w:szCs w:val="24"/>
        </w:rPr>
        <w:t xml:space="preserve"> </w:t>
      </w:r>
      <w:r w:rsidRPr="00A92177">
        <w:rPr>
          <w:rFonts w:ascii="Garamond" w:hAnsi="Garamond" w:cs="Times New Roman"/>
          <w:sz w:val="24"/>
          <w:szCs w:val="24"/>
        </w:rPr>
        <w:t xml:space="preserve">století, </w:t>
      </w:r>
      <w:r w:rsidR="00206C1A" w:rsidRPr="00A92177">
        <w:rPr>
          <w:rFonts w:ascii="Garamond" w:hAnsi="Garamond" w:cs="Times New Roman"/>
          <w:sz w:val="24"/>
          <w:szCs w:val="24"/>
        </w:rPr>
        <w:t xml:space="preserve">především </w:t>
      </w:r>
      <w:r w:rsidR="00D16842" w:rsidRPr="00A92177">
        <w:rPr>
          <w:rFonts w:ascii="Garamond" w:hAnsi="Garamond" w:cs="Times New Roman"/>
          <w:sz w:val="24"/>
          <w:szCs w:val="24"/>
        </w:rPr>
        <w:t xml:space="preserve">se proslavil </w:t>
      </w:r>
      <w:r w:rsidR="00206C1A" w:rsidRPr="00A92177">
        <w:rPr>
          <w:rFonts w:ascii="Garamond" w:hAnsi="Garamond" w:cs="Times New Roman"/>
          <w:sz w:val="24"/>
          <w:szCs w:val="24"/>
        </w:rPr>
        <w:t xml:space="preserve">svými liniovými obrazy založenými na náhodnosti. Avšak i jeho striktně definované </w:t>
      </w:r>
      <w:r w:rsidRPr="00A92177">
        <w:rPr>
          <w:rFonts w:ascii="Garamond" w:hAnsi="Garamond" w:cs="Times New Roman"/>
          <w:sz w:val="24"/>
          <w:szCs w:val="24"/>
        </w:rPr>
        <w:t xml:space="preserve">struktury </w:t>
      </w:r>
      <w:r w:rsidR="00206C1A" w:rsidRPr="00A92177">
        <w:rPr>
          <w:rFonts w:ascii="Garamond" w:hAnsi="Garamond" w:cs="Times New Roman"/>
          <w:sz w:val="24"/>
          <w:szCs w:val="24"/>
        </w:rPr>
        <w:t xml:space="preserve">z 60. let </w:t>
      </w:r>
      <w:r w:rsidRPr="00A92177">
        <w:rPr>
          <w:rFonts w:ascii="Garamond" w:hAnsi="Garamond" w:cs="Times New Roman"/>
          <w:sz w:val="24"/>
          <w:szCs w:val="24"/>
        </w:rPr>
        <w:t xml:space="preserve">jsou </w:t>
      </w:r>
      <w:r w:rsidR="00206C1A" w:rsidRPr="00A92177">
        <w:rPr>
          <w:rFonts w:ascii="Garamond" w:hAnsi="Garamond" w:cs="Times New Roman"/>
          <w:sz w:val="24"/>
          <w:szCs w:val="24"/>
        </w:rPr>
        <w:t xml:space="preserve">ve světovém kontextu </w:t>
      </w:r>
      <w:r w:rsidRPr="00A92177">
        <w:rPr>
          <w:rFonts w:ascii="Garamond" w:hAnsi="Garamond" w:cs="Times New Roman"/>
          <w:sz w:val="24"/>
          <w:szCs w:val="24"/>
        </w:rPr>
        <w:t>symbolem revolučního přínosu</w:t>
      </w:r>
      <w:r w:rsidR="00206C1A" w:rsidRPr="00A92177">
        <w:rPr>
          <w:rFonts w:ascii="Garamond" w:hAnsi="Garamond" w:cs="Times New Roman"/>
          <w:sz w:val="24"/>
          <w:szCs w:val="24"/>
        </w:rPr>
        <w:t xml:space="preserve"> především zapojením počítače do přípravy uměleckého díla</w:t>
      </w:r>
      <w:r w:rsidRPr="00A92177">
        <w:rPr>
          <w:rFonts w:ascii="Garamond" w:hAnsi="Garamond" w:cs="Times New Roman"/>
          <w:sz w:val="24"/>
          <w:szCs w:val="24"/>
        </w:rPr>
        <w:t xml:space="preserve"> v první polovině 60.</w:t>
      </w:r>
      <w:r w:rsidR="00206C1A" w:rsidRPr="00A92177">
        <w:rPr>
          <w:rFonts w:ascii="Garamond" w:hAnsi="Garamond" w:cs="Times New Roman"/>
          <w:sz w:val="24"/>
          <w:szCs w:val="24"/>
        </w:rPr>
        <w:t xml:space="preserve"> </w:t>
      </w:r>
      <w:r w:rsidRPr="00A92177">
        <w:rPr>
          <w:rFonts w:ascii="Garamond" w:hAnsi="Garamond" w:cs="Times New Roman"/>
          <w:sz w:val="24"/>
          <w:szCs w:val="24"/>
        </w:rPr>
        <w:t>let</w:t>
      </w:r>
      <w:r w:rsidR="00206C1A" w:rsidRPr="00A92177">
        <w:rPr>
          <w:rFonts w:ascii="Garamond" w:hAnsi="Garamond" w:cs="Times New Roman"/>
          <w:sz w:val="24"/>
          <w:szCs w:val="24"/>
        </w:rPr>
        <w:t>.</w:t>
      </w:r>
      <w:r w:rsidRPr="00A92177">
        <w:rPr>
          <w:rFonts w:ascii="Garamond" w:hAnsi="Garamond" w:cs="Times New Roman"/>
          <w:sz w:val="24"/>
          <w:szCs w:val="24"/>
        </w:rPr>
        <w:t xml:space="preserve"> Náleží ke generaci, která </w:t>
      </w:r>
      <w:r w:rsidR="00A413C4" w:rsidRPr="00A92177">
        <w:rPr>
          <w:rFonts w:ascii="Garamond" w:hAnsi="Garamond" w:cs="Times New Roman"/>
          <w:sz w:val="24"/>
          <w:szCs w:val="24"/>
        </w:rPr>
        <w:t xml:space="preserve">má </w:t>
      </w:r>
      <w:r w:rsidRPr="00A92177">
        <w:rPr>
          <w:rFonts w:ascii="Garamond" w:hAnsi="Garamond" w:cs="Times New Roman"/>
          <w:sz w:val="24"/>
          <w:szCs w:val="24"/>
        </w:rPr>
        <w:t xml:space="preserve">dnes neotřesitelné postavení, k těm, kteří znamenali naprosto unikátní přínos pro české i světové umění – Václav Boštík, Karel </w:t>
      </w:r>
      <w:proofErr w:type="spellStart"/>
      <w:r w:rsidRPr="00A92177">
        <w:rPr>
          <w:rFonts w:ascii="Garamond" w:hAnsi="Garamond" w:cs="Times New Roman"/>
          <w:sz w:val="24"/>
          <w:szCs w:val="24"/>
        </w:rPr>
        <w:t>Malich</w:t>
      </w:r>
      <w:proofErr w:type="spellEnd"/>
      <w:r w:rsidRPr="00A92177">
        <w:rPr>
          <w:rFonts w:ascii="Garamond" w:hAnsi="Garamond" w:cs="Times New Roman"/>
          <w:sz w:val="24"/>
          <w:szCs w:val="24"/>
        </w:rPr>
        <w:t xml:space="preserve">, Milan Grygar. Od počátku vzniku galerie je Zdeněk Sýkora pro její dramaturgii klíčovým umělcem. Galerie uspořádala řadu jeho výstav, </w:t>
      </w:r>
      <w:r w:rsidR="00206C1A" w:rsidRPr="00A92177">
        <w:rPr>
          <w:rFonts w:ascii="Garamond" w:hAnsi="Garamond" w:cs="Times New Roman"/>
          <w:sz w:val="24"/>
          <w:szCs w:val="24"/>
        </w:rPr>
        <w:t>produkovala film</w:t>
      </w:r>
      <w:r w:rsidRPr="00A92177">
        <w:rPr>
          <w:rFonts w:ascii="Garamond" w:hAnsi="Garamond" w:cs="Times New Roman"/>
          <w:sz w:val="24"/>
          <w:szCs w:val="24"/>
        </w:rPr>
        <w:t xml:space="preserve"> Letná XL a publikovala několik knih </w:t>
      </w:r>
      <w:r w:rsidR="00206C1A" w:rsidRPr="00A92177">
        <w:rPr>
          <w:rFonts w:ascii="Garamond" w:hAnsi="Garamond" w:cs="Times New Roman"/>
          <w:sz w:val="24"/>
          <w:szCs w:val="24"/>
        </w:rPr>
        <w:t>a katalogů o jeho tvorbě.</w:t>
      </w:r>
      <w:r w:rsidRPr="00A92177">
        <w:rPr>
          <w:rFonts w:ascii="Garamond" w:hAnsi="Garamond" w:cs="Times New Roman"/>
          <w:sz w:val="24"/>
          <w:szCs w:val="24"/>
        </w:rPr>
        <w:t xml:space="preserve"> </w:t>
      </w:r>
    </w:p>
    <w:p w14:paraId="7BC39391" w14:textId="77777777" w:rsidR="00A92177" w:rsidRDefault="00A92177" w:rsidP="00A92177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14:paraId="7DB71E74" w14:textId="3B350312" w:rsidR="00821B80" w:rsidRPr="00A92177" w:rsidRDefault="00821B80" w:rsidP="00A92177">
      <w:pPr>
        <w:jc w:val="both"/>
        <w:rPr>
          <w:rFonts w:ascii="Garamond" w:hAnsi="Garamond" w:cs="Times New Roman"/>
          <w:sz w:val="24"/>
          <w:szCs w:val="24"/>
        </w:rPr>
      </w:pPr>
      <w:r w:rsidRPr="00A92177">
        <w:rPr>
          <w:rFonts w:ascii="Garamond" w:hAnsi="Garamond" w:cs="Times New Roman"/>
          <w:sz w:val="24"/>
          <w:szCs w:val="24"/>
        </w:rPr>
        <w:t xml:space="preserve">Ve spolupráci Lenky Sýkorové a architekta Josefa Pleskota vzniká v Lounech </w:t>
      </w:r>
      <w:r w:rsidR="00C33703" w:rsidRPr="00A92177">
        <w:rPr>
          <w:rFonts w:ascii="Garamond" w:hAnsi="Garamond" w:cs="Times New Roman"/>
          <w:sz w:val="24"/>
          <w:szCs w:val="24"/>
        </w:rPr>
        <w:t xml:space="preserve">společný </w:t>
      </w:r>
      <w:r w:rsidRPr="00A92177">
        <w:rPr>
          <w:rFonts w:ascii="Garamond" w:hAnsi="Garamond" w:cs="Times New Roman"/>
          <w:sz w:val="24"/>
          <w:szCs w:val="24"/>
        </w:rPr>
        <w:t xml:space="preserve">projekt nazvaný Sýkorova </w:t>
      </w:r>
      <w:proofErr w:type="spellStart"/>
      <w:r w:rsidRPr="00A92177">
        <w:rPr>
          <w:rFonts w:ascii="Garamond" w:hAnsi="Garamond" w:cs="Times New Roman"/>
          <w:sz w:val="24"/>
          <w:szCs w:val="24"/>
        </w:rPr>
        <w:t>piazzeta</w:t>
      </w:r>
      <w:proofErr w:type="spellEnd"/>
      <w:r w:rsidR="00C33703" w:rsidRPr="00A92177">
        <w:rPr>
          <w:rFonts w:ascii="Garamond" w:hAnsi="Garamond" w:cs="Times New Roman"/>
          <w:sz w:val="24"/>
          <w:szCs w:val="24"/>
        </w:rPr>
        <w:t>.</w:t>
      </w:r>
    </w:p>
    <w:p w14:paraId="5B32A6A5" w14:textId="4B79F5AB" w:rsidR="00713939" w:rsidRPr="00A92177" w:rsidRDefault="00713939" w:rsidP="00A92177">
      <w:pPr>
        <w:jc w:val="both"/>
        <w:rPr>
          <w:rFonts w:ascii="Garamond" w:hAnsi="Garamond" w:cs="Times New Roman"/>
          <w:sz w:val="24"/>
          <w:szCs w:val="24"/>
        </w:rPr>
      </w:pPr>
      <w:r w:rsidRPr="00A92177">
        <w:rPr>
          <w:rFonts w:ascii="Garamond" w:hAnsi="Garamond" w:cs="Times New Roman"/>
          <w:sz w:val="24"/>
          <w:szCs w:val="24"/>
        </w:rPr>
        <w:t xml:space="preserve">V závěru </w:t>
      </w:r>
      <w:r w:rsidR="00206C1A" w:rsidRPr="00A92177">
        <w:rPr>
          <w:rFonts w:ascii="Garamond" w:hAnsi="Garamond" w:cs="Times New Roman"/>
          <w:sz w:val="24"/>
          <w:szCs w:val="24"/>
        </w:rPr>
        <w:t xml:space="preserve">výstavy </w:t>
      </w:r>
      <w:r w:rsidRPr="00A92177">
        <w:rPr>
          <w:rFonts w:ascii="Garamond" w:hAnsi="Garamond" w:cs="Times New Roman"/>
          <w:sz w:val="24"/>
          <w:szCs w:val="24"/>
        </w:rPr>
        <w:t>vyjde katalog s</w:t>
      </w:r>
      <w:r w:rsidR="00206C1A" w:rsidRPr="00A92177">
        <w:rPr>
          <w:rFonts w:ascii="Garamond" w:hAnsi="Garamond" w:cs="Times New Roman"/>
          <w:sz w:val="24"/>
          <w:szCs w:val="24"/>
        </w:rPr>
        <w:t xml:space="preserve"> </w:t>
      </w:r>
      <w:r w:rsidRPr="00A92177">
        <w:rPr>
          <w:rFonts w:ascii="Garamond" w:hAnsi="Garamond" w:cs="Times New Roman"/>
          <w:sz w:val="24"/>
          <w:szCs w:val="24"/>
        </w:rPr>
        <w:t xml:space="preserve">reprodukcemi děl a </w:t>
      </w:r>
      <w:r w:rsidR="00206C1A" w:rsidRPr="00A92177">
        <w:rPr>
          <w:rFonts w:ascii="Garamond" w:hAnsi="Garamond" w:cs="Times New Roman"/>
          <w:sz w:val="24"/>
          <w:szCs w:val="24"/>
        </w:rPr>
        <w:t>dokument</w:t>
      </w:r>
      <w:r w:rsidR="00D16842" w:rsidRPr="00A92177">
        <w:rPr>
          <w:rFonts w:ascii="Garamond" w:hAnsi="Garamond" w:cs="Times New Roman"/>
          <w:sz w:val="24"/>
          <w:szCs w:val="24"/>
        </w:rPr>
        <w:t>árními</w:t>
      </w:r>
      <w:r w:rsidR="00206C1A" w:rsidRPr="00A92177">
        <w:rPr>
          <w:rFonts w:ascii="Garamond" w:hAnsi="Garamond" w:cs="Times New Roman"/>
          <w:sz w:val="24"/>
          <w:szCs w:val="24"/>
        </w:rPr>
        <w:t xml:space="preserve"> fotografiemi doprovázenými </w:t>
      </w:r>
      <w:r w:rsidRPr="00A92177">
        <w:rPr>
          <w:rFonts w:ascii="Garamond" w:hAnsi="Garamond" w:cs="Times New Roman"/>
          <w:sz w:val="24"/>
          <w:szCs w:val="24"/>
        </w:rPr>
        <w:t>texty Lenky Sýkorové, v grafické úpravě Zdeňka Zieglera.</w:t>
      </w:r>
    </w:p>
    <w:p w14:paraId="2268CE41" w14:textId="097AA6EE" w:rsidR="00713939" w:rsidRPr="00A92177" w:rsidRDefault="00713939" w:rsidP="00A92177">
      <w:pPr>
        <w:jc w:val="both"/>
        <w:rPr>
          <w:rFonts w:ascii="Garamond" w:hAnsi="Garamond" w:cs="Times New Roman"/>
          <w:sz w:val="24"/>
          <w:szCs w:val="24"/>
        </w:rPr>
      </w:pPr>
      <w:r w:rsidRPr="00A92177">
        <w:rPr>
          <w:rFonts w:ascii="Garamond" w:hAnsi="Garamond" w:cs="Times New Roman"/>
          <w:sz w:val="24"/>
          <w:szCs w:val="24"/>
        </w:rPr>
        <w:t xml:space="preserve">Autory instalace jsou architekt Josef Pleskot a Lenka Sýkorová. V galerii AP </w:t>
      </w:r>
      <w:r w:rsidR="003716E8" w:rsidRPr="00A92177">
        <w:rPr>
          <w:rFonts w:ascii="Garamond" w:hAnsi="Garamond" w:cs="Times New Roman"/>
          <w:sz w:val="24"/>
          <w:szCs w:val="24"/>
        </w:rPr>
        <w:t>Ateli</w:t>
      </w:r>
      <w:r w:rsidR="00BE1474" w:rsidRPr="00A92177">
        <w:rPr>
          <w:rFonts w:ascii="Garamond" w:hAnsi="Garamond" w:cs="Times New Roman"/>
          <w:sz w:val="24"/>
          <w:szCs w:val="24"/>
        </w:rPr>
        <w:t>e</w:t>
      </w:r>
      <w:r w:rsidR="003716E8" w:rsidRPr="00A92177">
        <w:rPr>
          <w:rFonts w:ascii="Garamond" w:hAnsi="Garamond" w:cs="Times New Roman"/>
          <w:sz w:val="24"/>
          <w:szCs w:val="24"/>
        </w:rPr>
        <w:t xml:space="preserve">r </w:t>
      </w:r>
      <w:r w:rsidRPr="00A92177">
        <w:rPr>
          <w:rFonts w:ascii="Garamond" w:hAnsi="Garamond" w:cs="Times New Roman"/>
          <w:sz w:val="24"/>
          <w:szCs w:val="24"/>
        </w:rPr>
        <w:t xml:space="preserve">Josefa Pleskota právě probíhá výstava </w:t>
      </w:r>
      <w:r w:rsidR="00821B80" w:rsidRPr="00A92177">
        <w:rPr>
          <w:rFonts w:ascii="Garamond" w:hAnsi="Garamond" w:cs="Times New Roman"/>
          <w:sz w:val="24"/>
          <w:szCs w:val="24"/>
        </w:rPr>
        <w:t xml:space="preserve">nazvaná </w:t>
      </w:r>
      <w:r w:rsidR="00821B80" w:rsidRPr="00A92177">
        <w:rPr>
          <w:rFonts w:ascii="Garamond" w:hAnsi="Garamond" w:cs="Times New Roman"/>
          <w:i/>
          <w:sz w:val="24"/>
          <w:szCs w:val="24"/>
        </w:rPr>
        <w:t>Zdeněk Sýkora – 2000 + 18/127</w:t>
      </w:r>
      <w:r w:rsidR="00821B80" w:rsidRPr="00A92177">
        <w:rPr>
          <w:rFonts w:ascii="Garamond" w:hAnsi="Garamond" w:cs="Times New Roman"/>
          <w:sz w:val="24"/>
          <w:szCs w:val="24"/>
        </w:rPr>
        <w:t>.</w:t>
      </w:r>
    </w:p>
    <w:p w14:paraId="7898437E" w14:textId="77777777" w:rsidR="00A92177" w:rsidRDefault="00A92177" w:rsidP="00A92177">
      <w:pPr>
        <w:jc w:val="both"/>
        <w:rPr>
          <w:rFonts w:ascii="Garamond" w:hAnsi="Garamond" w:cs="Times New Roman"/>
          <w:sz w:val="24"/>
          <w:szCs w:val="24"/>
        </w:rPr>
      </w:pPr>
    </w:p>
    <w:p w14:paraId="34AB479C" w14:textId="21669CC0" w:rsidR="00A92177" w:rsidRPr="00087018" w:rsidRDefault="008632A3" w:rsidP="00A92177">
      <w:pPr>
        <w:jc w:val="both"/>
        <w:rPr>
          <w:rFonts w:ascii="Garamond" w:hAnsi="Garamond" w:cs="Times New Roman"/>
          <w:sz w:val="24"/>
          <w:szCs w:val="24"/>
        </w:rPr>
      </w:pPr>
      <w:r w:rsidRPr="00A92177">
        <w:rPr>
          <w:rFonts w:ascii="Garamond" w:hAnsi="Garamond" w:cs="Times New Roman"/>
          <w:sz w:val="24"/>
          <w:szCs w:val="24"/>
        </w:rPr>
        <w:t xml:space="preserve">K výstavě jsou připraveny komentované prohlídky výstavy s kurátorkou Lenkou Sýkorovou </w:t>
      </w:r>
      <w:r w:rsidR="00A92177">
        <w:rPr>
          <w:rFonts w:ascii="Garamond" w:hAnsi="Garamond" w:cs="Times New Roman"/>
          <w:sz w:val="24"/>
          <w:szCs w:val="24"/>
        </w:rPr>
        <w:br/>
      </w:r>
      <w:r w:rsidRPr="00A92177">
        <w:rPr>
          <w:rFonts w:ascii="Garamond" w:hAnsi="Garamond" w:cs="Times New Roman"/>
          <w:sz w:val="24"/>
          <w:szCs w:val="24"/>
        </w:rPr>
        <w:t xml:space="preserve">a galeristou Zdeňkem Sklenářem, které se uskuteční </w:t>
      </w:r>
      <w:r w:rsidRPr="00A92177">
        <w:rPr>
          <w:rFonts w:ascii="Garamond" w:hAnsi="Garamond" w:cs="Times New Roman"/>
          <w:b/>
          <w:sz w:val="24"/>
          <w:szCs w:val="24"/>
        </w:rPr>
        <w:t>9. 3. 2019</w:t>
      </w:r>
      <w:r w:rsidRPr="00A92177">
        <w:rPr>
          <w:rFonts w:ascii="Garamond" w:hAnsi="Garamond" w:cs="Times New Roman"/>
          <w:sz w:val="24"/>
          <w:szCs w:val="24"/>
        </w:rPr>
        <w:t xml:space="preserve"> a </w:t>
      </w:r>
      <w:r w:rsidRPr="00A92177">
        <w:rPr>
          <w:rFonts w:ascii="Garamond" w:hAnsi="Garamond" w:cs="Times New Roman"/>
          <w:b/>
          <w:sz w:val="24"/>
          <w:szCs w:val="24"/>
        </w:rPr>
        <w:t>23. 3. 2019</w:t>
      </w:r>
      <w:r w:rsidR="00A92177">
        <w:rPr>
          <w:rFonts w:ascii="Garamond" w:hAnsi="Garamond" w:cs="Times New Roman"/>
          <w:sz w:val="24"/>
          <w:szCs w:val="24"/>
        </w:rPr>
        <w:t xml:space="preserve"> v 15 hodin. </w:t>
      </w:r>
      <w:r w:rsidR="00A92177" w:rsidRPr="00087018">
        <w:rPr>
          <w:rFonts w:ascii="Garamond" w:hAnsi="Garamond" w:cs="Times New Roman"/>
          <w:sz w:val="24"/>
          <w:szCs w:val="24"/>
        </w:rPr>
        <w:t xml:space="preserve">Vzhledem k omezené kapacitě potvrďte prosím svou účast na e-mail: </w:t>
      </w:r>
      <w:hyperlink r:id="rId9" w:history="1">
        <w:r w:rsidR="00A92177" w:rsidRPr="00087018">
          <w:rPr>
            <w:rStyle w:val="Hypertextovodkaz"/>
            <w:rFonts w:ascii="Garamond" w:hAnsi="Garamond" w:cs="Times New Roman"/>
            <w:sz w:val="24"/>
            <w:szCs w:val="24"/>
          </w:rPr>
          <w:t>galerie@zdeneksklenar.cz</w:t>
        </w:r>
      </w:hyperlink>
      <w:r w:rsidR="00A92177">
        <w:rPr>
          <w:rFonts w:ascii="Garamond" w:hAnsi="Garamond" w:cs="Times New Roman"/>
          <w:sz w:val="24"/>
          <w:szCs w:val="24"/>
        </w:rPr>
        <w:t xml:space="preserve"> </w:t>
      </w:r>
    </w:p>
    <w:p w14:paraId="7DD377E3" w14:textId="77777777" w:rsidR="00A92177" w:rsidRPr="00A92177" w:rsidRDefault="00A92177" w:rsidP="00A92177">
      <w:pPr>
        <w:jc w:val="both"/>
        <w:rPr>
          <w:rFonts w:ascii="Garamond" w:hAnsi="Garamond" w:cs="Times New Roman"/>
          <w:sz w:val="24"/>
          <w:szCs w:val="24"/>
        </w:rPr>
      </w:pPr>
    </w:p>
    <w:p w14:paraId="30A14FD2" w14:textId="378006DA" w:rsidR="001D46DD" w:rsidRPr="00A92177" w:rsidRDefault="001D46DD" w:rsidP="00A92177">
      <w:pPr>
        <w:jc w:val="both"/>
        <w:rPr>
          <w:rFonts w:ascii="Garamond" w:hAnsi="Garamond" w:cs="Times New Roman"/>
          <w:sz w:val="24"/>
          <w:szCs w:val="24"/>
        </w:rPr>
      </w:pPr>
    </w:p>
    <w:p w14:paraId="4593B1B0" w14:textId="5E9EB74C" w:rsidR="001D46DD" w:rsidRPr="00A92177" w:rsidRDefault="001D46DD" w:rsidP="00A92177">
      <w:pPr>
        <w:jc w:val="both"/>
        <w:rPr>
          <w:rFonts w:ascii="Garamond" w:hAnsi="Garamond" w:cs="Times New Roman"/>
          <w:sz w:val="24"/>
          <w:szCs w:val="24"/>
        </w:rPr>
      </w:pPr>
      <w:r w:rsidRPr="00A92177">
        <w:rPr>
          <w:rFonts w:ascii="Garamond" w:hAnsi="Garamond" w:cs="Times New Roman"/>
          <w:sz w:val="24"/>
          <w:szCs w:val="24"/>
        </w:rPr>
        <w:t xml:space="preserve">Fotografie v tiskové kvalitě ke stažení </w:t>
      </w:r>
      <w:hyperlink r:id="rId10" w:history="1">
        <w:r w:rsidRPr="00A92177">
          <w:rPr>
            <w:rStyle w:val="Hypertextovodkaz"/>
            <w:rFonts w:ascii="Garamond" w:hAnsi="Garamond" w:cs="Times New Roman"/>
            <w:sz w:val="24"/>
            <w:szCs w:val="24"/>
          </w:rPr>
          <w:t>zde</w:t>
        </w:r>
      </w:hyperlink>
    </w:p>
    <w:p w14:paraId="09EAC5CA" w14:textId="77777777" w:rsidR="001D46DD" w:rsidRPr="00A92177" w:rsidRDefault="001D46DD" w:rsidP="00A92177">
      <w:pPr>
        <w:jc w:val="both"/>
        <w:rPr>
          <w:rFonts w:ascii="Garamond" w:hAnsi="Garamond" w:cs="Times New Roman"/>
          <w:sz w:val="24"/>
          <w:szCs w:val="24"/>
        </w:rPr>
      </w:pPr>
    </w:p>
    <w:p w14:paraId="431B2DA8" w14:textId="3A352C01" w:rsidR="006B77FF" w:rsidRPr="00A92177" w:rsidRDefault="00F52142" w:rsidP="00A92177">
      <w:pPr>
        <w:spacing w:after="0"/>
        <w:jc w:val="both"/>
        <w:rPr>
          <w:rFonts w:ascii="Garamond" w:eastAsia="Times New Roman" w:hAnsi="Garamond" w:cs="Times New Roman"/>
          <w:color w:val="980000"/>
          <w:sz w:val="24"/>
          <w:szCs w:val="24"/>
        </w:rPr>
      </w:pPr>
      <w:bookmarkStart w:id="0" w:name="_GoBack"/>
      <w:bookmarkEnd w:id="0"/>
      <w:r w:rsidRPr="00A92177">
        <w:rPr>
          <w:rFonts w:ascii="Garamond" w:eastAsia="Times New Roman" w:hAnsi="Garamond" w:cs="Times New Roman"/>
          <w:color w:val="000000" w:themeColor="text1"/>
          <w:sz w:val="24"/>
          <w:szCs w:val="24"/>
        </w:rPr>
        <w:t xml:space="preserve">Pro </w:t>
      </w:r>
      <w:r w:rsidR="006B77FF" w:rsidRPr="00A92177">
        <w:rPr>
          <w:rFonts w:ascii="Garamond" w:eastAsia="Times New Roman" w:hAnsi="Garamond" w:cs="Times New Roman"/>
          <w:color w:val="000000" w:themeColor="text1"/>
          <w:sz w:val="24"/>
          <w:szCs w:val="24"/>
        </w:rPr>
        <w:t>více informací kontaktujte prosím Galerii Zdeněk Sklenář:</w:t>
      </w:r>
    </w:p>
    <w:p w14:paraId="04B36E7C" w14:textId="77777777" w:rsidR="006B77FF" w:rsidRPr="00A92177" w:rsidRDefault="00A92177" w:rsidP="00A92177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Garamond" w:eastAsia="Garamond" w:hAnsi="Garamond" w:cs="Times New Roman"/>
          <w:color w:val="000000"/>
          <w:sz w:val="24"/>
          <w:szCs w:val="24"/>
        </w:rPr>
      </w:pPr>
      <w:hyperlink r:id="rId11" w:history="1">
        <w:r w:rsidR="006B77FF" w:rsidRPr="00A92177">
          <w:rPr>
            <w:rStyle w:val="Hypertextovodkaz"/>
            <w:rFonts w:ascii="Garamond" w:eastAsia="Garamond" w:hAnsi="Garamond" w:cs="Times New Roman"/>
            <w:sz w:val="24"/>
            <w:szCs w:val="24"/>
          </w:rPr>
          <w:t>press@zdeneksklenar.cz</w:t>
        </w:r>
      </w:hyperlink>
      <w:r w:rsidR="006B77FF" w:rsidRPr="00A92177">
        <w:rPr>
          <w:rFonts w:ascii="Garamond" w:eastAsia="Garamond" w:hAnsi="Garamond" w:cs="Times New Roman"/>
          <w:sz w:val="24"/>
          <w:szCs w:val="24"/>
        </w:rPr>
        <w:t xml:space="preserve"> </w:t>
      </w:r>
    </w:p>
    <w:p w14:paraId="72A24676" w14:textId="77777777" w:rsidR="006B77FF" w:rsidRPr="00A92177" w:rsidRDefault="006B77FF" w:rsidP="00A92177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Garamond" w:eastAsia="Garamond" w:hAnsi="Garamond" w:cs="Times New Roman"/>
          <w:sz w:val="24"/>
          <w:szCs w:val="24"/>
        </w:rPr>
      </w:pPr>
      <w:r w:rsidRPr="00A92177">
        <w:rPr>
          <w:rStyle w:val="desc"/>
          <w:rFonts w:ascii="Garamond" w:hAnsi="Garamond" w:cs="Times New Roman"/>
          <w:sz w:val="24"/>
          <w:szCs w:val="24"/>
        </w:rPr>
        <w:t>+420 720 435 754, +420 605 936 390</w:t>
      </w:r>
    </w:p>
    <w:p w14:paraId="56761EA4" w14:textId="77777777" w:rsidR="006B77FF" w:rsidRPr="00A92177" w:rsidRDefault="00A92177" w:rsidP="00A92177">
      <w:pPr>
        <w:shd w:val="clear" w:color="auto" w:fill="FFFFFF"/>
        <w:spacing w:after="0"/>
        <w:jc w:val="both"/>
        <w:rPr>
          <w:rFonts w:ascii="Garamond" w:eastAsia="Calibri" w:hAnsi="Garamond" w:cs="Times New Roman"/>
          <w:sz w:val="24"/>
          <w:szCs w:val="24"/>
        </w:rPr>
      </w:pPr>
      <w:hyperlink r:id="rId12" w:tgtFrame="_blank" w:tooltip="www.zdeneksklenar.cz" w:history="1">
        <w:r w:rsidR="006B77FF" w:rsidRPr="00A92177">
          <w:rPr>
            <w:rStyle w:val="Hypertextovodkaz"/>
            <w:rFonts w:ascii="Garamond" w:hAnsi="Garamond" w:cs="Times New Roman"/>
            <w:sz w:val="24"/>
            <w:szCs w:val="24"/>
          </w:rPr>
          <w:t>www.zdeneksklenar.cz</w:t>
        </w:r>
      </w:hyperlink>
    </w:p>
    <w:p w14:paraId="0C826A80" w14:textId="77777777" w:rsidR="006B77FF" w:rsidRPr="00A92177" w:rsidRDefault="00A92177" w:rsidP="00A92177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13" w:tgtFrame="_blank" w:history="1">
        <w:r w:rsidR="006B77FF" w:rsidRPr="00A92177">
          <w:rPr>
            <w:rStyle w:val="Hypertextovodkaz"/>
            <w:rFonts w:ascii="Garamond" w:hAnsi="Garamond" w:cs="Times New Roman"/>
            <w:sz w:val="24"/>
            <w:szCs w:val="24"/>
          </w:rPr>
          <w:t>www.instagram.com/galerie_zdenek_sklenar/</w:t>
        </w:r>
      </w:hyperlink>
    </w:p>
    <w:sectPr w:rsidR="006B77FF" w:rsidRPr="00A92177" w:rsidSect="008955D6">
      <w:headerReference w:type="default" r:id="rId14"/>
      <w:footerReference w:type="default" r:id="rId15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B0104D" w14:textId="77777777" w:rsidR="0055751A" w:rsidRDefault="0055751A" w:rsidP="00FC7751">
      <w:pPr>
        <w:spacing w:after="0" w:line="240" w:lineRule="auto"/>
      </w:pPr>
      <w:r>
        <w:separator/>
      </w:r>
    </w:p>
  </w:endnote>
  <w:endnote w:type="continuationSeparator" w:id="0">
    <w:p w14:paraId="03AA1C8D" w14:textId="77777777" w:rsidR="0055751A" w:rsidRDefault="0055751A" w:rsidP="00FC7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altName w:val="Courier New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45D35" w14:textId="77777777" w:rsidR="00FC7751" w:rsidRPr="0026519B" w:rsidRDefault="00FC7751" w:rsidP="00FC7751">
    <w:pPr>
      <w:pStyle w:val="Zpat"/>
      <w:jc w:val="center"/>
      <w:rPr>
        <w:rFonts w:ascii="Garamond" w:hAnsi="Garamond"/>
      </w:rPr>
    </w:pPr>
    <w:r>
      <w:rPr>
        <w:rFonts w:ascii="Garamond" w:hAnsi="Garamond"/>
      </w:rPr>
      <w:t>press@zdeneksklenar.cz</w:t>
    </w:r>
  </w:p>
  <w:p w14:paraId="76E8AF97" w14:textId="77777777" w:rsidR="00FC7751" w:rsidRDefault="00FC775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1E4380" w14:textId="77777777" w:rsidR="0055751A" w:rsidRDefault="0055751A" w:rsidP="00FC7751">
      <w:pPr>
        <w:spacing w:after="0" w:line="240" w:lineRule="auto"/>
      </w:pPr>
      <w:r>
        <w:separator/>
      </w:r>
    </w:p>
  </w:footnote>
  <w:footnote w:type="continuationSeparator" w:id="0">
    <w:p w14:paraId="2C265E47" w14:textId="77777777" w:rsidR="0055751A" w:rsidRDefault="0055751A" w:rsidP="00FC7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D2553" w14:textId="77777777" w:rsidR="00C8725B" w:rsidRDefault="00C8725B" w:rsidP="0075090B">
    <w:pPr>
      <w:pStyle w:val="Zhlav"/>
      <w:ind w:firstLine="2832"/>
      <w:rPr>
        <w:rFonts w:ascii="Garamond" w:hAnsi="Garamond"/>
      </w:rPr>
    </w:pPr>
  </w:p>
  <w:p w14:paraId="23AD71C4" w14:textId="25A7DCDC" w:rsidR="00C8725B" w:rsidRDefault="00FC7751" w:rsidP="008955D6">
    <w:pPr>
      <w:pStyle w:val="Zhlav"/>
      <w:ind w:firstLine="2832"/>
      <w:rPr>
        <w:rFonts w:ascii="Garamond" w:hAnsi="Garamond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0" allowOverlap="1" wp14:anchorId="469CBA5B" wp14:editId="05A6089C">
          <wp:simplePos x="0" y="0"/>
          <wp:positionH relativeFrom="column">
            <wp:posOffset>2195857</wp:posOffset>
          </wp:positionH>
          <wp:positionV relativeFrom="paragraph">
            <wp:posOffset>31143</wp:posOffset>
          </wp:positionV>
          <wp:extent cx="1830705" cy="180975"/>
          <wp:effectExtent l="0" t="0" r="0" b="9525"/>
          <wp:wrapTopAndBottom/>
          <wp:docPr id="3" name="Obrázek 3" descr="Galerie_Sklenář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Galerie_Sklenář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070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2A46565" w14:textId="084D972E" w:rsidR="00FC7751" w:rsidRPr="00FC7751" w:rsidRDefault="00FC7751" w:rsidP="008955D6">
    <w:pPr>
      <w:pStyle w:val="Zhlav"/>
      <w:ind w:firstLine="2832"/>
      <w:rPr>
        <w:rFonts w:ascii="Garamond" w:hAnsi="Garamond"/>
      </w:rPr>
    </w:pPr>
    <w:r w:rsidRPr="00FC7751">
      <w:rPr>
        <w:rFonts w:ascii="Garamond" w:hAnsi="Garamond"/>
      </w:rPr>
      <w:t>Mikulandská 135/7, 110</w:t>
    </w:r>
    <w:r w:rsidR="0014574F">
      <w:rPr>
        <w:rFonts w:ascii="Garamond" w:hAnsi="Garamond"/>
      </w:rPr>
      <w:t xml:space="preserve"> </w:t>
    </w:r>
    <w:r w:rsidRPr="00FC7751">
      <w:rPr>
        <w:rFonts w:ascii="Garamond" w:hAnsi="Garamond"/>
      </w:rPr>
      <w:t>00 Praha 1 – Nové Město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833DD"/>
    <w:multiLevelType w:val="hybridMultilevel"/>
    <w:tmpl w:val="E3CC90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708"/>
    <w:rsid w:val="00005609"/>
    <w:rsid w:val="000104C0"/>
    <w:rsid w:val="00027BA2"/>
    <w:rsid w:val="00030353"/>
    <w:rsid w:val="00032186"/>
    <w:rsid w:val="00061CA1"/>
    <w:rsid w:val="00066D9F"/>
    <w:rsid w:val="00085E55"/>
    <w:rsid w:val="000954BE"/>
    <w:rsid w:val="000A0454"/>
    <w:rsid w:val="000A1F88"/>
    <w:rsid w:val="000A27BC"/>
    <w:rsid w:val="000A7765"/>
    <w:rsid w:val="000B227D"/>
    <w:rsid w:val="000D09A7"/>
    <w:rsid w:val="000E18A0"/>
    <w:rsid w:val="000F14E6"/>
    <w:rsid w:val="000F162C"/>
    <w:rsid w:val="000F53A5"/>
    <w:rsid w:val="001308A1"/>
    <w:rsid w:val="00140513"/>
    <w:rsid w:val="00143CDD"/>
    <w:rsid w:val="0014574F"/>
    <w:rsid w:val="00156316"/>
    <w:rsid w:val="0015676F"/>
    <w:rsid w:val="0018280F"/>
    <w:rsid w:val="0018285F"/>
    <w:rsid w:val="00185591"/>
    <w:rsid w:val="001B76E4"/>
    <w:rsid w:val="001B7EE6"/>
    <w:rsid w:val="001D46DD"/>
    <w:rsid w:val="001F5E92"/>
    <w:rsid w:val="00206C1A"/>
    <w:rsid w:val="00222D74"/>
    <w:rsid w:val="00236299"/>
    <w:rsid w:val="00252A9A"/>
    <w:rsid w:val="002541F4"/>
    <w:rsid w:val="00255B13"/>
    <w:rsid w:val="00265D3F"/>
    <w:rsid w:val="00271916"/>
    <w:rsid w:val="002725F4"/>
    <w:rsid w:val="00283821"/>
    <w:rsid w:val="00287FC3"/>
    <w:rsid w:val="0029013A"/>
    <w:rsid w:val="00293F52"/>
    <w:rsid w:val="002A3B4F"/>
    <w:rsid w:val="002B6C64"/>
    <w:rsid w:val="002F2A87"/>
    <w:rsid w:val="002F5020"/>
    <w:rsid w:val="00305657"/>
    <w:rsid w:val="00325B88"/>
    <w:rsid w:val="00347D52"/>
    <w:rsid w:val="003716E8"/>
    <w:rsid w:val="00391BD7"/>
    <w:rsid w:val="00395D9E"/>
    <w:rsid w:val="00397E83"/>
    <w:rsid w:val="003C0EFB"/>
    <w:rsid w:val="003C10A3"/>
    <w:rsid w:val="003C6AF8"/>
    <w:rsid w:val="003D24F0"/>
    <w:rsid w:val="003E02EC"/>
    <w:rsid w:val="003E3531"/>
    <w:rsid w:val="003F1CE4"/>
    <w:rsid w:val="00403A13"/>
    <w:rsid w:val="0041152D"/>
    <w:rsid w:val="00456F84"/>
    <w:rsid w:val="00476DB2"/>
    <w:rsid w:val="00487DBF"/>
    <w:rsid w:val="004A0596"/>
    <w:rsid w:val="004B2122"/>
    <w:rsid w:val="004D0474"/>
    <w:rsid w:val="004D1B56"/>
    <w:rsid w:val="004D6405"/>
    <w:rsid w:val="004E721D"/>
    <w:rsid w:val="004F3089"/>
    <w:rsid w:val="004F483E"/>
    <w:rsid w:val="00506D1A"/>
    <w:rsid w:val="00521F4F"/>
    <w:rsid w:val="005268CE"/>
    <w:rsid w:val="005326EA"/>
    <w:rsid w:val="00544BDE"/>
    <w:rsid w:val="00544CCE"/>
    <w:rsid w:val="00552233"/>
    <w:rsid w:val="00554072"/>
    <w:rsid w:val="0055751A"/>
    <w:rsid w:val="005745D2"/>
    <w:rsid w:val="00583C41"/>
    <w:rsid w:val="00583D7E"/>
    <w:rsid w:val="00586C7A"/>
    <w:rsid w:val="00587083"/>
    <w:rsid w:val="005963CC"/>
    <w:rsid w:val="005A3F80"/>
    <w:rsid w:val="005C48E6"/>
    <w:rsid w:val="005D43DB"/>
    <w:rsid w:val="005E1B20"/>
    <w:rsid w:val="005E531F"/>
    <w:rsid w:val="005F13A5"/>
    <w:rsid w:val="005F5200"/>
    <w:rsid w:val="006001D7"/>
    <w:rsid w:val="0060744E"/>
    <w:rsid w:val="006178E7"/>
    <w:rsid w:val="00624853"/>
    <w:rsid w:val="00627E24"/>
    <w:rsid w:val="006402D3"/>
    <w:rsid w:val="00661102"/>
    <w:rsid w:val="00667F52"/>
    <w:rsid w:val="006A4832"/>
    <w:rsid w:val="006A5581"/>
    <w:rsid w:val="006B041C"/>
    <w:rsid w:val="006B1FD0"/>
    <w:rsid w:val="006B77FF"/>
    <w:rsid w:val="006C0CB9"/>
    <w:rsid w:val="006C2D90"/>
    <w:rsid w:val="006D2E82"/>
    <w:rsid w:val="006D4F5D"/>
    <w:rsid w:val="006F1419"/>
    <w:rsid w:val="006F17C6"/>
    <w:rsid w:val="006F422C"/>
    <w:rsid w:val="00701EB5"/>
    <w:rsid w:val="00704920"/>
    <w:rsid w:val="007137AF"/>
    <w:rsid w:val="00713939"/>
    <w:rsid w:val="007258D2"/>
    <w:rsid w:val="00731277"/>
    <w:rsid w:val="0075090B"/>
    <w:rsid w:val="00753050"/>
    <w:rsid w:val="00756279"/>
    <w:rsid w:val="00763129"/>
    <w:rsid w:val="00763612"/>
    <w:rsid w:val="00766782"/>
    <w:rsid w:val="00771645"/>
    <w:rsid w:val="00771875"/>
    <w:rsid w:val="00776708"/>
    <w:rsid w:val="00791626"/>
    <w:rsid w:val="007C5E2A"/>
    <w:rsid w:val="007D5A42"/>
    <w:rsid w:val="007F4D4C"/>
    <w:rsid w:val="007F79F3"/>
    <w:rsid w:val="00805294"/>
    <w:rsid w:val="00815DC1"/>
    <w:rsid w:val="00817773"/>
    <w:rsid w:val="00821B80"/>
    <w:rsid w:val="008221B4"/>
    <w:rsid w:val="00823549"/>
    <w:rsid w:val="00831A45"/>
    <w:rsid w:val="00835A27"/>
    <w:rsid w:val="00846E5C"/>
    <w:rsid w:val="008475A4"/>
    <w:rsid w:val="00851597"/>
    <w:rsid w:val="00861A92"/>
    <w:rsid w:val="008632A3"/>
    <w:rsid w:val="008830CD"/>
    <w:rsid w:val="008955D6"/>
    <w:rsid w:val="00896C40"/>
    <w:rsid w:val="008B1F8A"/>
    <w:rsid w:val="008C6287"/>
    <w:rsid w:val="008D0882"/>
    <w:rsid w:val="008E0DE8"/>
    <w:rsid w:val="008E78AD"/>
    <w:rsid w:val="008F5FF4"/>
    <w:rsid w:val="008F781E"/>
    <w:rsid w:val="00902880"/>
    <w:rsid w:val="009044C0"/>
    <w:rsid w:val="00905009"/>
    <w:rsid w:val="00914C59"/>
    <w:rsid w:val="00915B2C"/>
    <w:rsid w:val="00920318"/>
    <w:rsid w:val="00920DBD"/>
    <w:rsid w:val="0095150A"/>
    <w:rsid w:val="00955B9C"/>
    <w:rsid w:val="00960D1E"/>
    <w:rsid w:val="009651BB"/>
    <w:rsid w:val="00977B13"/>
    <w:rsid w:val="009807FC"/>
    <w:rsid w:val="0099285B"/>
    <w:rsid w:val="00996112"/>
    <w:rsid w:val="009A0BA4"/>
    <w:rsid w:val="009B3742"/>
    <w:rsid w:val="009D7884"/>
    <w:rsid w:val="009E1121"/>
    <w:rsid w:val="009F5AB5"/>
    <w:rsid w:val="009F673B"/>
    <w:rsid w:val="00A16620"/>
    <w:rsid w:val="00A21B6F"/>
    <w:rsid w:val="00A279CB"/>
    <w:rsid w:val="00A330F4"/>
    <w:rsid w:val="00A34F7E"/>
    <w:rsid w:val="00A35DDC"/>
    <w:rsid w:val="00A413C4"/>
    <w:rsid w:val="00A92177"/>
    <w:rsid w:val="00A93F4B"/>
    <w:rsid w:val="00A956DA"/>
    <w:rsid w:val="00AB6FDF"/>
    <w:rsid w:val="00AC3594"/>
    <w:rsid w:val="00AD2E2D"/>
    <w:rsid w:val="00AE1A62"/>
    <w:rsid w:val="00AE2C6D"/>
    <w:rsid w:val="00AE7EF0"/>
    <w:rsid w:val="00AF4E8B"/>
    <w:rsid w:val="00B06440"/>
    <w:rsid w:val="00B110C8"/>
    <w:rsid w:val="00B16246"/>
    <w:rsid w:val="00B4390D"/>
    <w:rsid w:val="00B46B41"/>
    <w:rsid w:val="00B51142"/>
    <w:rsid w:val="00B51EB7"/>
    <w:rsid w:val="00B5438A"/>
    <w:rsid w:val="00B6108A"/>
    <w:rsid w:val="00B64B0E"/>
    <w:rsid w:val="00B77D72"/>
    <w:rsid w:val="00B969FD"/>
    <w:rsid w:val="00BB4C53"/>
    <w:rsid w:val="00BC1586"/>
    <w:rsid w:val="00BC4362"/>
    <w:rsid w:val="00BD0854"/>
    <w:rsid w:val="00BD10EB"/>
    <w:rsid w:val="00BD5682"/>
    <w:rsid w:val="00BD755D"/>
    <w:rsid w:val="00BE1002"/>
    <w:rsid w:val="00BE1474"/>
    <w:rsid w:val="00BE621F"/>
    <w:rsid w:val="00BF3E10"/>
    <w:rsid w:val="00BF6644"/>
    <w:rsid w:val="00C00A65"/>
    <w:rsid w:val="00C00C46"/>
    <w:rsid w:val="00C05E6B"/>
    <w:rsid w:val="00C17E1B"/>
    <w:rsid w:val="00C2698D"/>
    <w:rsid w:val="00C33703"/>
    <w:rsid w:val="00C3758C"/>
    <w:rsid w:val="00C61144"/>
    <w:rsid w:val="00C62A0A"/>
    <w:rsid w:val="00C653A8"/>
    <w:rsid w:val="00C65C0B"/>
    <w:rsid w:val="00C662ED"/>
    <w:rsid w:val="00C67D2E"/>
    <w:rsid w:val="00C8725B"/>
    <w:rsid w:val="00C90AFD"/>
    <w:rsid w:val="00C91E4D"/>
    <w:rsid w:val="00C94818"/>
    <w:rsid w:val="00C95AAC"/>
    <w:rsid w:val="00CA343A"/>
    <w:rsid w:val="00CA5174"/>
    <w:rsid w:val="00CB01AF"/>
    <w:rsid w:val="00CB1EC0"/>
    <w:rsid w:val="00CC377B"/>
    <w:rsid w:val="00CC5048"/>
    <w:rsid w:val="00CD53EA"/>
    <w:rsid w:val="00CE5C78"/>
    <w:rsid w:val="00D10082"/>
    <w:rsid w:val="00D16842"/>
    <w:rsid w:val="00D16B5D"/>
    <w:rsid w:val="00D22F5F"/>
    <w:rsid w:val="00D30651"/>
    <w:rsid w:val="00D31337"/>
    <w:rsid w:val="00D353F1"/>
    <w:rsid w:val="00D46AB8"/>
    <w:rsid w:val="00D60100"/>
    <w:rsid w:val="00D65A73"/>
    <w:rsid w:val="00D7451E"/>
    <w:rsid w:val="00D774D0"/>
    <w:rsid w:val="00D808AB"/>
    <w:rsid w:val="00D8580B"/>
    <w:rsid w:val="00D864CD"/>
    <w:rsid w:val="00DD5D66"/>
    <w:rsid w:val="00E062F8"/>
    <w:rsid w:val="00E07832"/>
    <w:rsid w:val="00E113E9"/>
    <w:rsid w:val="00E1338A"/>
    <w:rsid w:val="00E13E3F"/>
    <w:rsid w:val="00E1401F"/>
    <w:rsid w:val="00E14DB5"/>
    <w:rsid w:val="00E17557"/>
    <w:rsid w:val="00E274BE"/>
    <w:rsid w:val="00E30279"/>
    <w:rsid w:val="00E31659"/>
    <w:rsid w:val="00E35BD2"/>
    <w:rsid w:val="00E5177D"/>
    <w:rsid w:val="00E716A2"/>
    <w:rsid w:val="00E73080"/>
    <w:rsid w:val="00E76753"/>
    <w:rsid w:val="00E77421"/>
    <w:rsid w:val="00EA57FE"/>
    <w:rsid w:val="00EA6785"/>
    <w:rsid w:val="00EB3963"/>
    <w:rsid w:val="00ED2B87"/>
    <w:rsid w:val="00ED5E93"/>
    <w:rsid w:val="00EF1B62"/>
    <w:rsid w:val="00EF39DC"/>
    <w:rsid w:val="00F03A4E"/>
    <w:rsid w:val="00F12F35"/>
    <w:rsid w:val="00F13AFE"/>
    <w:rsid w:val="00F1627C"/>
    <w:rsid w:val="00F25D68"/>
    <w:rsid w:val="00F277B8"/>
    <w:rsid w:val="00F302D9"/>
    <w:rsid w:val="00F42590"/>
    <w:rsid w:val="00F42838"/>
    <w:rsid w:val="00F478B3"/>
    <w:rsid w:val="00F517D6"/>
    <w:rsid w:val="00F52142"/>
    <w:rsid w:val="00F554AA"/>
    <w:rsid w:val="00F60E79"/>
    <w:rsid w:val="00F66E35"/>
    <w:rsid w:val="00F67021"/>
    <w:rsid w:val="00F712F7"/>
    <w:rsid w:val="00FB0700"/>
    <w:rsid w:val="00FB1C15"/>
    <w:rsid w:val="00FB3D39"/>
    <w:rsid w:val="00FB54A4"/>
    <w:rsid w:val="00FC0ECD"/>
    <w:rsid w:val="00FC7751"/>
    <w:rsid w:val="00FD2303"/>
    <w:rsid w:val="00FD4571"/>
    <w:rsid w:val="00FD7593"/>
    <w:rsid w:val="00FD7CFD"/>
    <w:rsid w:val="00FE54F3"/>
    <w:rsid w:val="00FF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AB54EA5"/>
  <w15:docId w15:val="{28A4AB15-CDD7-422C-A0C9-D3DF9D13E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B77FF"/>
  </w:style>
  <w:style w:type="paragraph" w:styleId="Nadpis1">
    <w:name w:val="heading 1"/>
    <w:basedOn w:val="Normln"/>
    <w:link w:val="Nadpis1Char"/>
    <w:uiPriority w:val="9"/>
    <w:qFormat/>
    <w:rsid w:val="00B064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77670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7670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76708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767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6708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76708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FC7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C7751"/>
  </w:style>
  <w:style w:type="paragraph" w:styleId="Zpat">
    <w:name w:val="footer"/>
    <w:basedOn w:val="Normln"/>
    <w:link w:val="ZpatChar"/>
    <w:uiPriority w:val="99"/>
    <w:unhideWhenUsed/>
    <w:rsid w:val="00FC77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C7751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391BD7"/>
    <w:rPr>
      <w:color w:val="808080"/>
      <w:shd w:val="clear" w:color="auto" w:fill="E6E6E6"/>
    </w:rPr>
  </w:style>
  <w:style w:type="character" w:styleId="Siln">
    <w:name w:val="Strong"/>
    <w:basedOn w:val="Standardnpsmoodstavce"/>
    <w:uiPriority w:val="22"/>
    <w:qFormat/>
    <w:rsid w:val="00B46B41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BB4C53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styleId="Zdraznn">
    <w:name w:val="Emphasis"/>
    <w:basedOn w:val="Standardnpsmoodstavce"/>
    <w:uiPriority w:val="20"/>
    <w:qFormat/>
    <w:rsid w:val="00BB4C53"/>
    <w:rPr>
      <w:i/>
      <w:iCs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788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D7884"/>
    <w:rPr>
      <w:b/>
      <w:bCs/>
      <w:sz w:val="20"/>
      <w:szCs w:val="20"/>
    </w:rPr>
  </w:style>
  <w:style w:type="character" w:customStyle="1" w:styleId="desc">
    <w:name w:val="desc"/>
    <w:basedOn w:val="Standardnpsmoodstavce"/>
    <w:rsid w:val="00521F4F"/>
  </w:style>
  <w:style w:type="character" w:customStyle="1" w:styleId="Nadpis1Char">
    <w:name w:val="Nadpis 1 Char"/>
    <w:basedOn w:val="Standardnpsmoodstavce"/>
    <w:link w:val="Nadpis1"/>
    <w:uiPriority w:val="9"/>
    <w:rsid w:val="00B0644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661102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1D46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0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eneksklenar.cz" TargetMode="External"/><Relationship Id="rId13" Type="http://schemas.openxmlformats.org/officeDocument/2006/relationships/hyperlink" Target="http://www.instagram.com/galerie_zdenek_sklena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deneksklenar.cz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ess@zdeneksklenar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dropbox.com/sh/gwnhx1u9b79gp6w/AACevSUD6zjYPWrivgSi2zZJa?dl=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alerie@zdeneksklenar.cz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F1CF6-B189-4FCF-90F4-390451A4D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865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Nikola Bukajová</dc:creator>
  <cp:lastModifiedBy>Helena Sklenářová</cp:lastModifiedBy>
  <cp:revision>5</cp:revision>
  <cp:lastPrinted>2018-09-10T08:43:00Z</cp:lastPrinted>
  <dcterms:created xsi:type="dcterms:W3CDTF">2019-01-24T10:21:00Z</dcterms:created>
  <dcterms:modified xsi:type="dcterms:W3CDTF">2019-01-30T18:04:00Z</dcterms:modified>
</cp:coreProperties>
</file>